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page" w:tblpX="256" w:tblpY="-285"/>
        <w:tblW w:w="16391" w:type="dxa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1210"/>
        <w:gridCol w:w="1909"/>
        <w:gridCol w:w="1512"/>
        <w:gridCol w:w="1842"/>
        <w:gridCol w:w="1418"/>
        <w:gridCol w:w="992"/>
        <w:gridCol w:w="2126"/>
        <w:gridCol w:w="2268"/>
      </w:tblGrid>
      <w:tr w:rsidR="004614F1" w:rsidRPr="00437EB0" w14:paraId="5944AB92" w14:textId="77777777" w:rsidTr="00E75451">
        <w:tc>
          <w:tcPr>
            <w:tcW w:w="1980" w:type="dxa"/>
            <w:shd w:val="clear" w:color="auto" w:fill="92D050"/>
          </w:tcPr>
          <w:p w14:paraId="44A4DA97" w14:textId="77777777" w:rsidR="00DC41F4" w:rsidRPr="00437EB0" w:rsidRDefault="00DC41F4" w:rsidP="002D7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BB">
              <w:rPr>
                <w:rFonts w:ascii="Times New Roman" w:hAnsi="Times New Roman" w:cs="Times New Roman"/>
                <w:sz w:val="20"/>
                <w:szCs w:val="20"/>
              </w:rPr>
              <w:t xml:space="preserve">Найменування відокремлених підрозділів </w:t>
            </w:r>
          </w:p>
        </w:tc>
        <w:tc>
          <w:tcPr>
            <w:tcW w:w="1134" w:type="dxa"/>
            <w:shd w:val="clear" w:color="auto" w:fill="92D050"/>
          </w:tcPr>
          <w:p w14:paraId="0362A521" w14:textId="77777777" w:rsidR="00DC41F4" w:rsidRPr="00437EB0" w:rsidRDefault="00DC41F4" w:rsidP="00DC4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BB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7FADD4"/>
              </w:rPr>
              <w:t xml:space="preserve"> </w:t>
            </w:r>
            <w:r w:rsidRPr="009508BB">
              <w:rPr>
                <w:rFonts w:ascii="Times New Roman" w:hAnsi="Times New Roman" w:cs="Times New Roman"/>
                <w:sz w:val="20"/>
                <w:szCs w:val="20"/>
              </w:rPr>
              <w:t>ЄДРПОУ</w:t>
            </w:r>
          </w:p>
        </w:tc>
        <w:tc>
          <w:tcPr>
            <w:tcW w:w="1210" w:type="dxa"/>
            <w:shd w:val="clear" w:color="auto" w:fill="92D050"/>
          </w:tcPr>
          <w:p w14:paraId="7A65A765" w14:textId="77777777" w:rsidR="00DC41F4" w:rsidRPr="00437EB0" w:rsidRDefault="00DC41F4" w:rsidP="00DC4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BB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7FADD4"/>
              </w:rPr>
              <w:t xml:space="preserve"> </w:t>
            </w:r>
            <w:r w:rsidRPr="009508BB">
              <w:rPr>
                <w:rFonts w:ascii="Times New Roman" w:hAnsi="Times New Roman" w:cs="Times New Roman"/>
                <w:sz w:val="20"/>
                <w:szCs w:val="20"/>
              </w:rPr>
              <w:t>про створення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7FADD4"/>
              </w:rPr>
              <w:t xml:space="preserve"> </w:t>
            </w:r>
            <w:r w:rsidRPr="009508BB">
              <w:rPr>
                <w:rFonts w:ascii="Times New Roman" w:hAnsi="Times New Roman" w:cs="Times New Roman"/>
                <w:sz w:val="20"/>
                <w:szCs w:val="20"/>
              </w:rPr>
              <w:t>відокремленого підрозділу</w:t>
            </w:r>
          </w:p>
        </w:tc>
        <w:tc>
          <w:tcPr>
            <w:tcW w:w="1909" w:type="dxa"/>
            <w:shd w:val="clear" w:color="auto" w:fill="92D050"/>
          </w:tcPr>
          <w:p w14:paraId="28D3C7AD" w14:textId="77777777" w:rsidR="00DC41F4" w:rsidRPr="00437EB0" w:rsidRDefault="00DC41F4" w:rsidP="00DC4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BB">
              <w:rPr>
                <w:rFonts w:ascii="Times New Roman" w:hAnsi="Times New Roman" w:cs="Times New Roman"/>
                <w:sz w:val="20"/>
                <w:szCs w:val="20"/>
              </w:rPr>
              <w:t>Керівник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7FADD4"/>
              </w:rPr>
              <w:t xml:space="preserve"> </w:t>
            </w:r>
            <w:r w:rsidRPr="009508BB">
              <w:rPr>
                <w:rFonts w:ascii="Times New Roman" w:hAnsi="Times New Roman" w:cs="Times New Roman"/>
                <w:sz w:val="20"/>
                <w:szCs w:val="20"/>
              </w:rPr>
              <w:t>відокремленого підрозділу</w:t>
            </w:r>
          </w:p>
        </w:tc>
        <w:tc>
          <w:tcPr>
            <w:tcW w:w="1512" w:type="dxa"/>
            <w:shd w:val="clear" w:color="auto" w:fill="92D050"/>
          </w:tcPr>
          <w:p w14:paraId="5FA00698" w14:textId="77777777" w:rsidR="00DC41F4" w:rsidRPr="00437EB0" w:rsidRDefault="00DC41F4" w:rsidP="00DC4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BB">
              <w:rPr>
                <w:rFonts w:ascii="Times New Roman" w:hAnsi="Times New Roman" w:cs="Times New Roman"/>
                <w:sz w:val="20"/>
                <w:szCs w:val="20"/>
              </w:rPr>
              <w:t>Посада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7FADD4"/>
              </w:rPr>
              <w:t xml:space="preserve"> </w:t>
            </w:r>
            <w:r w:rsidRPr="009508BB">
              <w:rPr>
                <w:rFonts w:ascii="Times New Roman" w:hAnsi="Times New Roman" w:cs="Times New Roman"/>
                <w:sz w:val="20"/>
                <w:szCs w:val="20"/>
              </w:rPr>
              <w:t>керівника</w:t>
            </w:r>
          </w:p>
        </w:tc>
        <w:tc>
          <w:tcPr>
            <w:tcW w:w="1842" w:type="dxa"/>
            <w:shd w:val="clear" w:color="auto" w:fill="92D050"/>
          </w:tcPr>
          <w:p w14:paraId="1929F1C1" w14:textId="77777777" w:rsidR="00DC41F4" w:rsidRPr="00DC41F4" w:rsidRDefault="00DC41F4" w:rsidP="00DC4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1F4">
              <w:rPr>
                <w:rFonts w:ascii="Times New Roman" w:hAnsi="Times New Roman" w:cs="Times New Roman"/>
                <w:sz w:val="20"/>
                <w:szCs w:val="20"/>
              </w:rPr>
              <w:t>Місцезнаходження відокремлених підрозділів та поштова адреса для листування</w:t>
            </w:r>
          </w:p>
        </w:tc>
        <w:tc>
          <w:tcPr>
            <w:tcW w:w="1418" w:type="dxa"/>
            <w:shd w:val="clear" w:color="auto" w:fill="92D050"/>
          </w:tcPr>
          <w:p w14:paraId="792C283D" w14:textId="77777777" w:rsidR="00DC41F4" w:rsidRPr="00437EB0" w:rsidRDefault="00DC41F4" w:rsidP="00DC4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B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7FADD4"/>
              </w:rPr>
              <w:t xml:space="preserve"> </w:t>
            </w:r>
            <w:r w:rsidRPr="009508BB">
              <w:rPr>
                <w:rFonts w:ascii="Times New Roman" w:hAnsi="Times New Roman" w:cs="Times New Roman"/>
                <w:sz w:val="20"/>
                <w:szCs w:val="20"/>
              </w:rPr>
              <w:t>відокремленого підрозділу</w:t>
            </w:r>
          </w:p>
        </w:tc>
        <w:tc>
          <w:tcPr>
            <w:tcW w:w="992" w:type="dxa"/>
            <w:shd w:val="clear" w:color="auto" w:fill="92D050"/>
          </w:tcPr>
          <w:p w14:paraId="2E10B608" w14:textId="77777777" w:rsidR="00DC41F4" w:rsidRPr="00437EB0" w:rsidRDefault="00DC41F4" w:rsidP="00DC4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8BB">
              <w:rPr>
                <w:rFonts w:ascii="Times New Roman" w:hAnsi="Times New Roman" w:cs="Times New Roman"/>
                <w:sz w:val="20"/>
                <w:szCs w:val="20"/>
              </w:rPr>
              <w:t>Графік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7FADD4"/>
              </w:rPr>
              <w:t xml:space="preserve"> </w:t>
            </w:r>
            <w:r w:rsidRPr="009508BB">
              <w:rPr>
                <w:rFonts w:ascii="Times New Roman" w:hAnsi="Times New Roman" w:cs="Times New Roman"/>
                <w:sz w:val="20"/>
                <w:szCs w:val="20"/>
              </w:rPr>
              <w:t>роботи</w:t>
            </w:r>
          </w:p>
        </w:tc>
        <w:tc>
          <w:tcPr>
            <w:tcW w:w="2126" w:type="dxa"/>
            <w:shd w:val="clear" w:color="auto" w:fill="92D050"/>
          </w:tcPr>
          <w:p w14:paraId="52240CC6" w14:textId="77777777" w:rsidR="00DC41F4" w:rsidRPr="00437EB0" w:rsidRDefault="004D34EB" w:rsidP="00DC4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Адреса електронної скриньки</w:t>
            </w:r>
          </w:p>
        </w:tc>
        <w:tc>
          <w:tcPr>
            <w:tcW w:w="2268" w:type="dxa"/>
            <w:shd w:val="clear" w:color="auto" w:fill="92D050"/>
          </w:tcPr>
          <w:p w14:paraId="4C0AE6CA" w14:textId="77777777" w:rsidR="00DC41F4" w:rsidRPr="00B76682" w:rsidRDefault="00B76682" w:rsidP="00DC4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82">
              <w:rPr>
                <w:rFonts w:ascii="Times New Roman" w:hAnsi="Times New Roman" w:cs="Times New Roman"/>
                <w:sz w:val="20"/>
                <w:szCs w:val="20"/>
              </w:rPr>
              <w:t>Ліцензія</w:t>
            </w:r>
          </w:p>
        </w:tc>
      </w:tr>
      <w:tr w:rsidR="00BD0B66" w:rsidRPr="00437EB0" w14:paraId="706DE23D" w14:textId="77777777" w:rsidTr="00E75451">
        <w:tc>
          <w:tcPr>
            <w:tcW w:w="1980" w:type="dxa"/>
          </w:tcPr>
          <w:p w14:paraId="3A76F83A" w14:textId="77777777" w:rsidR="00EA57B7" w:rsidRPr="00437EB0" w:rsidRDefault="00EA57B7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Вінницька обласна дирекція ПРИВАТНОГО АКЦІОНЕРНОГО ТОВАРИСТВА "УКРАЇНСЬКА СТРАХОВА КОМПАНІЯ "КНЯЖА ВІЄННА ІНШУРАНС ГРУП"</w:t>
            </w:r>
          </w:p>
        </w:tc>
        <w:tc>
          <w:tcPr>
            <w:tcW w:w="1134" w:type="dxa"/>
          </w:tcPr>
          <w:p w14:paraId="011D8A0A" w14:textId="77777777" w:rsidR="00EA57B7" w:rsidRPr="00437EB0" w:rsidRDefault="00EA57B7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</w:rPr>
              <w:t>43638960</w:t>
            </w:r>
          </w:p>
        </w:tc>
        <w:tc>
          <w:tcPr>
            <w:tcW w:w="1210" w:type="dxa"/>
          </w:tcPr>
          <w:p w14:paraId="65454140" w14:textId="77777777" w:rsidR="00EA57B7" w:rsidRPr="00437EB0" w:rsidRDefault="00EA57B7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створена 18.06.2012 на підставі Рішення Правління № 216-127/2012</w:t>
            </w:r>
          </w:p>
        </w:tc>
        <w:tc>
          <w:tcPr>
            <w:tcW w:w="1909" w:type="dxa"/>
          </w:tcPr>
          <w:p w14:paraId="2CE5271E" w14:textId="77777777" w:rsidR="00EA57B7" w:rsidRPr="00437EB0" w:rsidRDefault="00EA57B7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Ткачук Микола Олександрович</w:t>
            </w:r>
          </w:p>
        </w:tc>
        <w:tc>
          <w:tcPr>
            <w:tcW w:w="1512" w:type="dxa"/>
          </w:tcPr>
          <w:p w14:paraId="6E1A7A4B" w14:textId="77777777" w:rsidR="00EA57B7" w:rsidRPr="00437EB0" w:rsidRDefault="00EA57B7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Директор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обласної 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A97A7C">
              <w:rPr>
                <w:rFonts w:ascii="Times New Roman" w:hAnsi="Times New Roman" w:cs="Times New Roman"/>
                <w:sz w:val="20"/>
                <w:szCs w:val="20"/>
              </w:rPr>
              <w:t>дирекції</w:t>
            </w:r>
          </w:p>
        </w:tc>
        <w:tc>
          <w:tcPr>
            <w:tcW w:w="1842" w:type="dxa"/>
          </w:tcPr>
          <w:p w14:paraId="08D28BA1" w14:textId="77777777" w:rsidR="00EA57B7" w:rsidRPr="00437EB0" w:rsidRDefault="00EA57B7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21009, м. Вінниця, вул. Винниченка, 7</w:t>
            </w:r>
          </w:p>
        </w:tc>
        <w:tc>
          <w:tcPr>
            <w:tcW w:w="1418" w:type="dxa"/>
          </w:tcPr>
          <w:p w14:paraId="1043670C" w14:textId="346EDC06" w:rsidR="00EA57B7" w:rsidRPr="00437EB0" w:rsidRDefault="00EA57B7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(0432) 61-24-02</w:t>
            </w:r>
          </w:p>
        </w:tc>
        <w:tc>
          <w:tcPr>
            <w:tcW w:w="992" w:type="dxa"/>
          </w:tcPr>
          <w:p w14:paraId="04D4FCBF" w14:textId="77777777" w:rsidR="00EA57B7" w:rsidRPr="00C058B1" w:rsidRDefault="00EA57B7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Пн-Пт: 09:00-18:00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Перерва: 13:00-14:00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Cб, Нд - вихідні</w:t>
            </w:r>
          </w:p>
        </w:tc>
        <w:tc>
          <w:tcPr>
            <w:tcW w:w="2126" w:type="dxa"/>
          </w:tcPr>
          <w:p w14:paraId="79F0E680" w14:textId="77777777" w:rsidR="00EA57B7" w:rsidRPr="00BD0B66" w:rsidRDefault="00BD0B66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 w:val="restart"/>
          </w:tcPr>
          <w:p w14:paraId="29C7C8C4" w14:textId="77777777" w:rsidR="00EA57B7" w:rsidRPr="00B76682" w:rsidRDefault="00B76682" w:rsidP="00B76682">
            <w:pPr>
              <w:spacing w:before="150" w:after="150"/>
              <w:ind w:left="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76682">
              <w:rPr>
                <w:rFonts w:ascii="Times New Roman" w:hAnsi="Times New Roman" w:cs="Times New Roman"/>
                <w:sz w:val="20"/>
                <w:szCs w:val="20"/>
              </w:rPr>
              <w:t xml:space="preserve">Ліцензія, видана Національним банком України від 23.04.2024 щодо діяльності із страхування (пряме страхування та вхідне перестрахування) за повним переліком всіх класів (ризиків в межах класів)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прямого страхування та вхідного </w:t>
            </w:r>
            <w:r w:rsidRPr="00B76682">
              <w:rPr>
                <w:rFonts w:ascii="Times New Roman" w:hAnsi="Times New Roman" w:cs="Times New Roman"/>
                <w:sz w:val="20"/>
                <w:szCs w:val="20"/>
              </w:rPr>
              <w:t>перестрахування</w:t>
            </w:r>
          </w:p>
        </w:tc>
      </w:tr>
      <w:tr w:rsidR="00BD0B66" w:rsidRPr="00437EB0" w14:paraId="00D70057" w14:textId="77777777" w:rsidTr="00E75451">
        <w:tc>
          <w:tcPr>
            <w:tcW w:w="1980" w:type="dxa"/>
          </w:tcPr>
          <w:p w14:paraId="428D3299" w14:textId="77777777" w:rsidR="00EA57B7" w:rsidRPr="00437EB0" w:rsidRDefault="00EA57B7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Волинська обласна дирекція </w:t>
            </w:r>
            <w:r w:rsidRPr="00BD51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ПРИВАТНОГО АКЦІОНЕРНОГО ТОВАРИСТВА "УКРАЇНСЬКА СТРАХОВА КОМПАНІЯ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"КНЯЖА ВІЄННА ІНШУРАНС ГРУП"</w:t>
            </w:r>
          </w:p>
        </w:tc>
        <w:tc>
          <w:tcPr>
            <w:tcW w:w="1134" w:type="dxa"/>
          </w:tcPr>
          <w:p w14:paraId="3DDAFBE9" w14:textId="77777777" w:rsidR="00EA57B7" w:rsidRPr="00437EB0" w:rsidRDefault="00EA57B7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</w:rPr>
              <w:t>43638976</w:t>
            </w:r>
          </w:p>
        </w:tc>
        <w:tc>
          <w:tcPr>
            <w:tcW w:w="1210" w:type="dxa"/>
          </w:tcPr>
          <w:p w14:paraId="14FEFBCE" w14:textId="77777777" w:rsidR="00EA57B7" w:rsidRPr="00437EB0" w:rsidRDefault="00EA57B7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створена 18.06.2012, на підставі Рішення Правління № 216-127/2012</w:t>
            </w:r>
          </w:p>
        </w:tc>
        <w:tc>
          <w:tcPr>
            <w:tcW w:w="1909" w:type="dxa"/>
          </w:tcPr>
          <w:p w14:paraId="150EBF5E" w14:textId="77777777" w:rsidR="00EA57B7" w:rsidRPr="00437EB0" w:rsidRDefault="000E0EA2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Шустер Оксана Євгеніївна</w:t>
            </w:r>
          </w:p>
        </w:tc>
        <w:tc>
          <w:tcPr>
            <w:tcW w:w="1512" w:type="dxa"/>
          </w:tcPr>
          <w:p w14:paraId="71D02F18" w14:textId="77777777" w:rsidR="00EA57B7" w:rsidRDefault="00EA57B7" w:rsidP="00EA57B7">
            <w:r w:rsidRPr="00E45F9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Директор обласної  </w:t>
            </w:r>
            <w:r w:rsidRPr="00E45F93">
              <w:rPr>
                <w:rFonts w:ascii="Times New Roman" w:hAnsi="Times New Roman" w:cs="Times New Roman"/>
                <w:sz w:val="20"/>
                <w:szCs w:val="20"/>
              </w:rPr>
              <w:t>дирекції</w:t>
            </w:r>
          </w:p>
        </w:tc>
        <w:tc>
          <w:tcPr>
            <w:tcW w:w="1842" w:type="dxa"/>
          </w:tcPr>
          <w:p w14:paraId="5AABA387" w14:textId="77777777" w:rsidR="00EA57B7" w:rsidRPr="00437EB0" w:rsidRDefault="00EA57B7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43016, м. Луцьк, вул. Драгоманова,1 А</w:t>
            </w:r>
          </w:p>
        </w:tc>
        <w:tc>
          <w:tcPr>
            <w:tcW w:w="1418" w:type="dxa"/>
          </w:tcPr>
          <w:p w14:paraId="05AD5CF8" w14:textId="77777777" w:rsidR="00EA57B7" w:rsidRPr="00437EB0" w:rsidRDefault="00EA57B7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(0332 ) 72-71-17</w:t>
            </w:r>
          </w:p>
        </w:tc>
        <w:tc>
          <w:tcPr>
            <w:tcW w:w="992" w:type="dxa"/>
          </w:tcPr>
          <w:p w14:paraId="66D45149" w14:textId="77777777" w:rsidR="00EA57B7" w:rsidRPr="00437EB0" w:rsidRDefault="00EA57B7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Пн-Пт: 09:00-18:00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Перерва: 13:00-14:00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Cб, Нд - вихідні</w:t>
            </w:r>
          </w:p>
        </w:tc>
        <w:tc>
          <w:tcPr>
            <w:tcW w:w="2126" w:type="dxa"/>
          </w:tcPr>
          <w:p w14:paraId="7A3F4A63" w14:textId="77777777" w:rsidR="00EA57B7" w:rsidRPr="00437EB0" w:rsidRDefault="00BD0B66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6915B53E" w14:textId="77777777" w:rsidR="00EA57B7" w:rsidRPr="00437EB0" w:rsidRDefault="00EA57B7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B66" w:rsidRPr="00437EB0" w14:paraId="6C0B42FE" w14:textId="77777777" w:rsidTr="00E75451">
        <w:tc>
          <w:tcPr>
            <w:tcW w:w="1980" w:type="dxa"/>
          </w:tcPr>
          <w:p w14:paraId="5334C3E6" w14:textId="77777777" w:rsidR="00EA57B7" w:rsidRPr="00437EB0" w:rsidRDefault="00EA57B7" w:rsidP="00BD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3.</w:t>
            </w:r>
            <w:r w:rsidR="00BD0B6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ніпропетровська обласна дирекція ПРИВАТНОГО АКЦІОНЕРНОГО ТОВАРИСТВА "УКРАЇНСЬКА СТРАХОВА КОМПАНІЯ "КНЯЖА ВІЄННА ІНШУРАНС ГРУП"</w:t>
            </w:r>
          </w:p>
        </w:tc>
        <w:tc>
          <w:tcPr>
            <w:tcW w:w="1134" w:type="dxa"/>
          </w:tcPr>
          <w:p w14:paraId="2A4C3489" w14:textId="77777777" w:rsidR="00EA57B7" w:rsidRPr="00437EB0" w:rsidRDefault="00EA57B7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</w:rPr>
              <w:t>43638981</w:t>
            </w:r>
          </w:p>
        </w:tc>
        <w:tc>
          <w:tcPr>
            <w:tcW w:w="1210" w:type="dxa"/>
          </w:tcPr>
          <w:p w14:paraId="488832E0" w14:textId="77777777" w:rsidR="00EA57B7" w:rsidRPr="00437EB0" w:rsidRDefault="00EA57B7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створена 18.06.2012 р. на підставі Рішення Правління № 216-127/2012</w:t>
            </w:r>
          </w:p>
        </w:tc>
        <w:tc>
          <w:tcPr>
            <w:tcW w:w="1909" w:type="dxa"/>
          </w:tcPr>
          <w:p w14:paraId="2C14A3AD" w14:textId="77777777" w:rsidR="00EA57B7" w:rsidRPr="00437EB0" w:rsidRDefault="007F7F46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Єршова</w:t>
            </w:r>
            <w:r w:rsidR="00EA57B7"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Олена Валеріївна</w:t>
            </w:r>
          </w:p>
        </w:tc>
        <w:tc>
          <w:tcPr>
            <w:tcW w:w="1512" w:type="dxa"/>
          </w:tcPr>
          <w:p w14:paraId="2ED7F7B2" w14:textId="77777777" w:rsidR="00EA57B7" w:rsidRDefault="00EA57B7" w:rsidP="00EA57B7">
            <w:r w:rsidRPr="00E45F9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Директор обласної  </w:t>
            </w:r>
            <w:r w:rsidRPr="00E45F93">
              <w:rPr>
                <w:rFonts w:ascii="Times New Roman" w:hAnsi="Times New Roman" w:cs="Times New Roman"/>
                <w:sz w:val="20"/>
                <w:szCs w:val="20"/>
              </w:rPr>
              <w:t>дирекції</w:t>
            </w:r>
          </w:p>
        </w:tc>
        <w:tc>
          <w:tcPr>
            <w:tcW w:w="1842" w:type="dxa"/>
          </w:tcPr>
          <w:p w14:paraId="2E4624F5" w14:textId="77777777" w:rsidR="00EA57B7" w:rsidRPr="00437EB0" w:rsidRDefault="00EA57B7" w:rsidP="00BD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490</w:t>
            </w:r>
            <w:r w:rsidR="000E0EA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00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м.Дніпро, вул. Старокозацька, 7</w:t>
            </w:r>
          </w:p>
        </w:tc>
        <w:tc>
          <w:tcPr>
            <w:tcW w:w="1418" w:type="dxa"/>
          </w:tcPr>
          <w:p w14:paraId="540494CF" w14:textId="77777777" w:rsidR="00EA57B7" w:rsidRPr="00437EB0" w:rsidRDefault="00EA57B7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(056) 372-23-93</w:t>
            </w:r>
          </w:p>
          <w:p w14:paraId="4ECD9FD1" w14:textId="77777777" w:rsidR="00EA57B7" w:rsidRPr="00437EB0" w:rsidRDefault="00EA57B7" w:rsidP="00EA57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178EDDE" w14:textId="77777777" w:rsidR="00EA57B7" w:rsidRPr="00437EB0" w:rsidRDefault="00EA57B7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Пн-Пт: 09:00-18:00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Перерва: 13:00-14:00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Cб, Нд - вихідні</w:t>
            </w:r>
          </w:p>
        </w:tc>
        <w:tc>
          <w:tcPr>
            <w:tcW w:w="2126" w:type="dxa"/>
          </w:tcPr>
          <w:p w14:paraId="574A286D" w14:textId="77777777" w:rsidR="00EA57B7" w:rsidRPr="00437EB0" w:rsidRDefault="00BD0B66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52FDC213" w14:textId="77777777" w:rsidR="00EA57B7" w:rsidRPr="00437EB0" w:rsidRDefault="00EA57B7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11C" w:rsidRPr="00437EB0" w14:paraId="57C4B98F" w14:textId="77777777" w:rsidTr="00E75451">
        <w:tc>
          <w:tcPr>
            <w:tcW w:w="1980" w:type="dxa"/>
          </w:tcPr>
          <w:p w14:paraId="0716004A" w14:textId="1591E2A2" w:rsidR="00BD511C" w:rsidRPr="00E731D6" w:rsidRDefault="00BD511C" w:rsidP="00EA57B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Ж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итомирська обласна дирекція ПРИВАТНОГО АКЦІОНЕРНОГО ТОВАРИСТВА "УКРАЇНСЬКА СТРАХОВА КОМПАНІЯ "КНЯЖА ВІЄННА ІНШУРАНС ГРУП"</w:t>
            </w:r>
          </w:p>
        </w:tc>
        <w:tc>
          <w:tcPr>
            <w:tcW w:w="1134" w:type="dxa"/>
          </w:tcPr>
          <w:p w14:paraId="7215CDA7" w14:textId="502DF2DC" w:rsidR="00BD511C" w:rsidRPr="00E731D6" w:rsidRDefault="00BD511C" w:rsidP="00EA57B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</w:rPr>
              <w:t>43639000</w:t>
            </w:r>
          </w:p>
        </w:tc>
        <w:tc>
          <w:tcPr>
            <w:tcW w:w="1210" w:type="dxa"/>
          </w:tcPr>
          <w:p w14:paraId="497F7767" w14:textId="34168A95" w:rsidR="00BD511C" w:rsidRPr="00E731D6" w:rsidRDefault="00BD511C" w:rsidP="00EA57B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творена 18.06.2012 р. на підставі Рішення Правління № 216-127/2012</w:t>
            </w:r>
          </w:p>
        </w:tc>
        <w:tc>
          <w:tcPr>
            <w:tcW w:w="1909" w:type="dxa"/>
          </w:tcPr>
          <w:p w14:paraId="3A148E73" w14:textId="3032E3A5" w:rsidR="00BD511C" w:rsidRPr="00E731D6" w:rsidRDefault="00BD511C" w:rsidP="00EA57B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Морозова Олена Олексіївна</w:t>
            </w:r>
          </w:p>
        </w:tc>
        <w:tc>
          <w:tcPr>
            <w:tcW w:w="1512" w:type="dxa"/>
          </w:tcPr>
          <w:p w14:paraId="41A9980F" w14:textId="50BE7CE2" w:rsidR="00BD511C" w:rsidRPr="00E731D6" w:rsidRDefault="00BD511C" w:rsidP="00EA57B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922B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Директор обласної  </w:t>
            </w:r>
            <w:r w:rsidRPr="004922BB">
              <w:rPr>
                <w:rFonts w:ascii="Times New Roman" w:hAnsi="Times New Roman" w:cs="Times New Roman"/>
                <w:sz w:val="20"/>
                <w:szCs w:val="20"/>
              </w:rPr>
              <w:t>дирекції</w:t>
            </w:r>
          </w:p>
        </w:tc>
        <w:tc>
          <w:tcPr>
            <w:tcW w:w="1842" w:type="dxa"/>
          </w:tcPr>
          <w:p w14:paraId="2AFD40C4" w14:textId="36C9B9E7" w:rsidR="00BD511C" w:rsidRPr="00E731D6" w:rsidRDefault="00BD511C" w:rsidP="00EA57B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940140">
              <w:rPr>
                <w:rFonts w:ascii="Times New Roman" w:hAnsi="Times New Roman" w:cs="Times New Roman"/>
                <w:sz w:val="20"/>
                <w:szCs w:val="20"/>
              </w:rPr>
              <w:t>10014,м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40140">
              <w:rPr>
                <w:rFonts w:ascii="Times New Roman" w:hAnsi="Times New Roman" w:cs="Times New Roman"/>
                <w:sz w:val="20"/>
                <w:szCs w:val="20"/>
              </w:rPr>
              <w:t xml:space="preserve"> Житомир, вул.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0140">
              <w:rPr>
                <w:rFonts w:ascii="Times New Roman" w:hAnsi="Times New Roman" w:cs="Times New Roman"/>
                <w:sz w:val="20"/>
                <w:szCs w:val="20"/>
              </w:rPr>
              <w:t>Київська, будинок 7/4</w:t>
            </w:r>
          </w:p>
        </w:tc>
        <w:tc>
          <w:tcPr>
            <w:tcW w:w="1418" w:type="dxa"/>
          </w:tcPr>
          <w:p w14:paraId="73ED978D" w14:textId="77777777" w:rsidR="00BD511C" w:rsidRPr="009F272D" w:rsidRDefault="00BD511C" w:rsidP="00EA57B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 (0412)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43-31-26</w:t>
            </w:r>
          </w:p>
          <w:p w14:paraId="50AA6962" w14:textId="0CBD2CB8" w:rsidR="00BD511C" w:rsidRPr="00E731D6" w:rsidRDefault="00BD511C" w:rsidP="00EA57B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992" w:type="dxa"/>
          </w:tcPr>
          <w:p w14:paraId="3499A7B3" w14:textId="1AE35C37" w:rsidR="00BD511C" w:rsidRPr="00E731D6" w:rsidRDefault="00BD511C" w:rsidP="00EA57B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Пн-Пт: 09:00-18:00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Перерва: 13:00-14:00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Cб, Нд - вихідні</w:t>
            </w:r>
          </w:p>
        </w:tc>
        <w:tc>
          <w:tcPr>
            <w:tcW w:w="2126" w:type="dxa"/>
          </w:tcPr>
          <w:p w14:paraId="05C3425E" w14:textId="299B9B6B" w:rsidR="00BD511C" w:rsidRPr="00E731D6" w:rsidRDefault="00BD511C" w:rsidP="00EA57B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hyperlink r:id="rId8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2ED5B670" w14:textId="77777777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11C" w:rsidRPr="00437EB0" w14:paraId="75866AC8" w14:textId="77777777" w:rsidTr="00E75451">
        <w:tc>
          <w:tcPr>
            <w:tcW w:w="1980" w:type="dxa"/>
          </w:tcPr>
          <w:p w14:paraId="310F78BE" w14:textId="35B27011" w:rsidR="00BD511C" w:rsidRPr="00437EB0" w:rsidRDefault="00BD511C" w:rsidP="00BD0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5. 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Закарпатська обласна дирекція ПРИВАТНОГО </w:t>
            </w:r>
            <w:r w:rsidRPr="00BD51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АКЦІОНЕРНОГО ТОВАРИСТВА "УКРАЇНСЬКА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СТРАХОВА КОМПАНІЯ "КНЯЖА ВІЄННА ІНШУРАНС ГРУП"</w:t>
            </w:r>
          </w:p>
        </w:tc>
        <w:tc>
          <w:tcPr>
            <w:tcW w:w="1134" w:type="dxa"/>
          </w:tcPr>
          <w:p w14:paraId="3997EA0A" w14:textId="428314C8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43639016</w:t>
            </w:r>
          </w:p>
        </w:tc>
        <w:tc>
          <w:tcPr>
            <w:tcW w:w="1210" w:type="dxa"/>
          </w:tcPr>
          <w:p w14:paraId="13FA5362" w14:textId="413DC427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створена 31.05.2012 р. на 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підставі Рішення Правління № 185-114/2012</w:t>
            </w:r>
          </w:p>
        </w:tc>
        <w:tc>
          <w:tcPr>
            <w:tcW w:w="1909" w:type="dxa"/>
          </w:tcPr>
          <w:p w14:paraId="055D909A" w14:textId="448282E7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Романович Віктор Зіновійович</w:t>
            </w:r>
          </w:p>
        </w:tc>
        <w:tc>
          <w:tcPr>
            <w:tcW w:w="1512" w:type="dxa"/>
          </w:tcPr>
          <w:p w14:paraId="718107AF" w14:textId="27ACC65C" w:rsidR="00BD511C" w:rsidRDefault="00BD511C" w:rsidP="00EA57B7">
            <w:r w:rsidRPr="004922B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Директор обласної  </w:t>
            </w:r>
            <w:r w:rsidRPr="004922BB">
              <w:rPr>
                <w:rFonts w:ascii="Times New Roman" w:hAnsi="Times New Roman" w:cs="Times New Roman"/>
                <w:sz w:val="20"/>
                <w:szCs w:val="20"/>
              </w:rPr>
              <w:t>дирекції</w:t>
            </w:r>
          </w:p>
        </w:tc>
        <w:tc>
          <w:tcPr>
            <w:tcW w:w="1842" w:type="dxa"/>
          </w:tcPr>
          <w:p w14:paraId="7E10B710" w14:textId="5486E322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88018, м. Ужгород, вул. Минайська, 8</w:t>
            </w:r>
          </w:p>
        </w:tc>
        <w:tc>
          <w:tcPr>
            <w:tcW w:w="1418" w:type="dxa"/>
          </w:tcPr>
          <w:p w14:paraId="11694635" w14:textId="55C48390" w:rsidR="00BD511C" w:rsidRPr="002F0262" w:rsidRDefault="00BD511C" w:rsidP="00EA57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(03122) 2-14-75</w:t>
            </w:r>
          </w:p>
        </w:tc>
        <w:tc>
          <w:tcPr>
            <w:tcW w:w="992" w:type="dxa"/>
          </w:tcPr>
          <w:p w14:paraId="0EB71641" w14:textId="4014EADC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Пн-Пт: 09:00-18:00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Перерва: 13:00-14:00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Cб, Нд - вихідні</w:t>
            </w:r>
          </w:p>
        </w:tc>
        <w:tc>
          <w:tcPr>
            <w:tcW w:w="2126" w:type="dxa"/>
          </w:tcPr>
          <w:p w14:paraId="20DD7B88" w14:textId="1FCBE876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6BD8C18F" w14:textId="77777777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11C" w:rsidRPr="00437EB0" w14:paraId="743C154B" w14:textId="77777777" w:rsidTr="00E75451">
        <w:tc>
          <w:tcPr>
            <w:tcW w:w="1980" w:type="dxa"/>
          </w:tcPr>
          <w:p w14:paraId="40BB60C9" w14:textId="2FC9DB29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</w:t>
            </w: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Запорізька </w:t>
            </w:r>
            <w:r w:rsidRPr="00BD51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обласна дирекція ПРИВАТНОГО АКЦІОНЕРНОГО ТОВАРИСТВА "УКРАЇНСЬКА СТРАХОВА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КОМПАНІЯ "КНЯЖА ВІЄННА ІНШУРАНС ГРУП"</w:t>
            </w:r>
          </w:p>
        </w:tc>
        <w:tc>
          <w:tcPr>
            <w:tcW w:w="1134" w:type="dxa"/>
          </w:tcPr>
          <w:p w14:paraId="6F7CC8AC" w14:textId="60833FB9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</w:rPr>
              <w:t>43639021</w:t>
            </w:r>
          </w:p>
        </w:tc>
        <w:tc>
          <w:tcPr>
            <w:tcW w:w="1210" w:type="dxa"/>
          </w:tcPr>
          <w:p w14:paraId="212B5D88" w14:textId="2E66A26D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створена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30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р. на підставі Рішення Правління № 177/1-107/1-2012</w:t>
            </w:r>
          </w:p>
        </w:tc>
        <w:tc>
          <w:tcPr>
            <w:tcW w:w="1909" w:type="dxa"/>
          </w:tcPr>
          <w:p w14:paraId="17AFE561" w14:textId="5A42F1FB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Колосова Лілія Олексіївна</w:t>
            </w:r>
          </w:p>
        </w:tc>
        <w:tc>
          <w:tcPr>
            <w:tcW w:w="1512" w:type="dxa"/>
          </w:tcPr>
          <w:p w14:paraId="51FF6BD7" w14:textId="1629CD98" w:rsidR="00BD511C" w:rsidRDefault="00BD511C" w:rsidP="00EA57B7">
            <w:r w:rsidRPr="00785B8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Директор обласної  </w:t>
            </w:r>
            <w:r w:rsidRPr="00785B84">
              <w:rPr>
                <w:rFonts w:ascii="Times New Roman" w:hAnsi="Times New Roman" w:cs="Times New Roman"/>
                <w:sz w:val="20"/>
                <w:szCs w:val="20"/>
              </w:rPr>
              <w:t>дирекції</w:t>
            </w:r>
          </w:p>
        </w:tc>
        <w:tc>
          <w:tcPr>
            <w:tcW w:w="1842" w:type="dxa"/>
          </w:tcPr>
          <w:p w14:paraId="4D924E3E" w14:textId="77777777" w:rsidR="001F5AC5" w:rsidRDefault="008018D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8DC">
              <w:rPr>
                <w:rFonts w:ascii="Times New Roman" w:hAnsi="Times New Roman" w:cs="Times New Roman"/>
                <w:sz w:val="20"/>
                <w:szCs w:val="20"/>
              </w:rPr>
              <w:t xml:space="preserve">69001, Запорізька обл., </w:t>
            </w:r>
          </w:p>
          <w:p w14:paraId="56EDC1BD" w14:textId="77777777" w:rsidR="001F5AC5" w:rsidRDefault="008018D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8DC">
              <w:rPr>
                <w:rFonts w:ascii="Times New Roman" w:hAnsi="Times New Roman" w:cs="Times New Roman"/>
                <w:sz w:val="20"/>
                <w:szCs w:val="20"/>
              </w:rPr>
              <w:t>м. Запоріжжя,</w:t>
            </w:r>
          </w:p>
          <w:p w14:paraId="4ED8FA63" w14:textId="7A2E4CDE" w:rsidR="00BD511C" w:rsidRPr="008018DC" w:rsidRDefault="008018D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8DC">
              <w:rPr>
                <w:rFonts w:ascii="Times New Roman" w:hAnsi="Times New Roman" w:cs="Times New Roman"/>
                <w:sz w:val="20"/>
                <w:szCs w:val="20"/>
              </w:rPr>
              <w:t xml:space="preserve">вул. Перемоги, буд. 5, приміщення 1                                                                              </w:t>
            </w:r>
          </w:p>
        </w:tc>
        <w:tc>
          <w:tcPr>
            <w:tcW w:w="1418" w:type="dxa"/>
          </w:tcPr>
          <w:p w14:paraId="750A754A" w14:textId="1D633EBE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(061) 224-03-36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</w:tcPr>
          <w:p w14:paraId="2D42831B" w14:textId="33DAD5CC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Пн-Пт: 09:00-18:00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Перерва: 13:00-14:00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Cб, Нд - вихідні</w:t>
            </w:r>
          </w:p>
        </w:tc>
        <w:tc>
          <w:tcPr>
            <w:tcW w:w="2126" w:type="dxa"/>
          </w:tcPr>
          <w:p w14:paraId="6BAC79F3" w14:textId="19F19A39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52CF42A2" w14:textId="77777777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11C" w:rsidRPr="00437EB0" w14:paraId="05E0C965" w14:textId="77777777" w:rsidTr="00E75451">
        <w:tc>
          <w:tcPr>
            <w:tcW w:w="1980" w:type="dxa"/>
          </w:tcPr>
          <w:p w14:paraId="4009D349" w14:textId="30689F94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</w:t>
            </w: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Івано-Франківська обласна дирекція </w:t>
            </w:r>
            <w:r w:rsidRPr="00BD51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ПРИВАТНОГО АКЦІОНЕРНОГО ТОВАРИСТВА "УКРАЇНСЬКА СТРАХОВА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КОМПАНІЯ "КНЯЖА ВІЄННА ІНШУРАНС ГРУП"</w:t>
            </w:r>
          </w:p>
        </w:tc>
        <w:tc>
          <w:tcPr>
            <w:tcW w:w="1134" w:type="dxa"/>
          </w:tcPr>
          <w:p w14:paraId="53FB66DE" w14:textId="11DF33F8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</w:rPr>
              <w:t>43639037</w:t>
            </w:r>
          </w:p>
        </w:tc>
        <w:tc>
          <w:tcPr>
            <w:tcW w:w="1210" w:type="dxa"/>
          </w:tcPr>
          <w:p w14:paraId="6EA63A32" w14:textId="41D43CA0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створена 31.05.2012 р. на підставі Рішення Правління № 185-114/2012</w:t>
            </w:r>
          </w:p>
        </w:tc>
        <w:tc>
          <w:tcPr>
            <w:tcW w:w="1909" w:type="dxa"/>
          </w:tcPr>
          <w:p w14:paraId="7A13916A" w14:textId="1094B245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Савчук Олена Юріївна</w:t>
            </w:r>
          </w:p>
        </w:tc>
        <w:tc>
          <w:tcPr>
            <w:tcW w:w="1512" w:type="dxa"/>
          </w:tcPr>
          <w:p w14:paraId="5BBE7615" w14:textId="7ADDAADE" w:rsidR="00BD511C" w:rsidRDefault="00BD511C" w:rsidP="00EA57B7">
            <w:r w:rsidRPr="00785B8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Директор обласної  </w:t>
            </w:r>
            <w:r w:rsidRPr="00785B84">
              <w:rPr>
                <w:rFonts w:ascii="Times New Roman" w:hAnsi="Times New Roman" w:cs="Times New Roman"/>
                <w:sz w:val="20"/>
                <w:szCs w:val="20"/>
              </w:rPr>
              <w:t>дирекції</w:t>
            </w:r>
          </w:p>
        </w:tc>
        <w:tc>
          <w:tcPr>
            <w:tcW w:w="1842" w:type="dxa"/>
          </w:tcPr>
          <w:p w14:paraId="34C4F718" w14:textId="4D952B75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76018, м. Івано-Франківськ, вул.Вовчинецька,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418" w:type="dxa"/>
          </w:tcPr>
          <w:p w14:paraId="03482A0A" w14:textId="1AFFD6F1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(0342) 77-57-07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</w:tcPr>
          <w:p w14:paraId="02817EB4" w14:textId="78BE1070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Пн-Пт: 09:00-18:00</w:t>
            </w:r>
            <w:r w:rsidRPr="00437EB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Перерва: 13:00-14:00</w:t>
            </w:r>
            <w:r w:rsidRPr="00437EB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Cб, Нд - вихідні</w:t>
            </w:r>
          </w:p>
        </w:tc>
        <w:tc>
          <w:tcPr>
            <w:tcW w:w="2126" w:type="dxa"/>
          </w:tcPr>
          <w:p w14:paraId="3CE6744B" w14:textId="6BF56007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700834DC" w14:textId="77777777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11C" w:rsidRPr="00437EB0" w14:paraId="393E62B0" w14:textId="77777777" w:rsidTr="00E75451">
        <w:tc>
          <w:tcPr>
            <w:tcW w:w="1980" w:type="dxa"/>
          </w:tcPr>
          <w:p w14:paraId="1B9AE9B5" w14:textId="495B7487" w:rsidR="00BD511C" w:rsidRPr="00437EB0" w:rsidRDefault="00CA199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</w:t>
            </w:r>
            <w:r w:rsidR="00BD511C"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="00BD51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BD511C"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Київська міська </w:t>
            </w:r>
            <w:r w:rsidR="00BD511C" w:rsidRPr="00CA199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дирекція ПРИВАТНОГО АКЦІОНЕРНОГО ТОВАРИСТВА "УКРАЇНСЬКА СТРАХОВА</w:t>
            </w:r>
            <w:r w:rsidR="00BD511C"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КОМПАНІЯ "КНЯЖА ВЄІННА ІНШУРАНС ГРУП"</w:t>
            </w:r>
          </w:p>
        </w:tc>
        <w:tc>
          <w:tcPr>
            <w:tcW w:w="1134" w:type="dxa"/>
          </w:tcPr>
          <w:p w14:paraId="21047935" w14:textId="2AF3CAAC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</w:rPr>
              <w:t>43639042</w:t>
            </w:r>
          </w:p>
        </w:tc>
        <w:tc>
          <w:tcPr>
            <w:tcW w:w="1210" w:type="dxa"/>
          </w:tcPr>
          <w:p w14:paraId="43AA9F6D" w14:textId="1B2B8CD7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створена 31.05.2012 р., на підставі Рішення Правління №196/1-115/1/2012</w:t>
            </w:r>
          </w:p>
        </w:tc>
        <w:tc>
          <w:tcPr>
            <w:tcW w:w="1909" w:type="dxa"/>
          </w:tcPr>
          <w:p w14:paraId="03B2E2C8" w14:textId="18EB6260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Мудрак Наталія Олександрівна</w:t>
            </w:r>
          </w:p>
        </w:tc>
        <w:tc>
          <w:tcPr>
            <w:tcW w:w="1512" w:type="dxa"/>
          </w:tcPr>
          <w:p w14:paraId="00B2BF65" w14:textId="71D1E22C" w:rsidR="00BD511C" w:rsidRDefault="00BD511C" w:rsidP="00EA57B7">
            <w:r w:rsidRPr="000D52F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міської</w:t>
            </w:r>
            <w:r w:rsidRPr="000D52F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0D52F2">
              <w:rPr>
                <w:rFonts w:ascii="Times New Roman" w:hAnsi="Times New Roman" w:cs="Times New Roman"/>
                <w:sz w:val="20"/>
                <w:szCs w:val="20"/>
              </w:rPr>
              <w:t>дирекції</w:t>
            </w:r>
          </w:p>
        </w:tc>
        <w:tc>
          <w:tcPr>
            <w:tcW w:w="1842" w:type="dxa"/>
          </w:tcPr>
          <w:p w14:paraId="646523A9" w14:textId="46EE49A3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03124, м. Київ,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пр-т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Л. Гузара, 26</w:t>
            </w:r>
          </w:p>
        </w:tc>
        <w:tc>
          <w:tcPr>
            <w:tcW w:w="1418" w:type="dxa"/>
          </w:tcPr>
          <w:p w14:paraId="1715FD6A" w14:textId="12FDB3D3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(044) 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337-87-05 </w:t>
            </w:r>
          </w:p>
        </w:tc>
        <w:tc>
          <w:tcPr>
            <w:tcW w:w="992" w:type="dxa"/>
          </w:tcPr>
          <w:p w14:paraId="41A7837B" w14:textId="50C18365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Пн-Пт: 09:00-18:00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Перерва: 13:00-14:00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Cб, Нд - вихідні</w:t>
            </w:r>
          </w:p>
        </w:tc>
        <w:tc>
          <w:tcPr>
            <w:tcW w:w="2126" w:type="dxa"/>
          </w:tcPr>
          <w:p w14:paraId="526BD375" w14:textId="1DCDC06B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0D9C1E2D" w14:textId="77777777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CA" w:rsidRPr="00437EB0" w14:paraId="5EB1F076" w14:textId="77777777" w:rsidTr="00E75451">
        <w:tc>
          <w:tcPr>
            <w:tcW w:w="1980" w:type="dxa"/>
          </w:tcPr>
          <w:p w14:paraId="6ED509C5" w14:textId="0589F166" w:rsidR="00911ECA" w:rsidRPr="00911ECA" w:rsidRDefault="00911ECA" w:rsidP="00EA57B7">
            <w:pPr>
              <w:rPr>
                <w:rFonts w:ascii="Times New Roman" w:hAnsi="Times New Roman" w:cs="Times New Roman"/>
                <w:color w:val="5B9BD5" w:themeColor="accent1"/>
                <w:sz w:val="20"/>
                <w:szCs w:val="20"/>
                <w:shd w:val="clear" w:color="auto" w:fill="FFFFFF"/>
              </w:rPr>
            </w:pPr>
            <w:r w:rsidRPr="00911E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9.</w:t>
            </w:r>
            <w:r w:rsidRPr="00911ECA">
              <w:t xml:space="preserve"> </w:t>
            </w:r>
            <w:r w:rsidRPr="00911E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Київська міська дирекція</w:t>
            </w:r>
            <w:r w:rsidRPr="00911E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№2</w:t>
            </w:r>
            <w:r w:rsidRPr="00911E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911E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</w:t>
            </w:r>
            <w:r w:rsidRPr="00911E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911E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ПРИВАТНОГО АКЦІОНЕРНОГО ТОВАРИСТВА "УКРАЇНСЬКА СТРАХОВА КОМПАНІЯ "КНЯЖА ВІЄННА ІНШУРАНС ГРУП"</w:t>
            </w:r>
          </w:p>
        </w:tc>
        <w:tc>
          <w:tcPr>
            <w:tcW w:w="1134" w:type="dxa"/>
          </w:tcPr>
          <w:p w14:paraId="7DE4AC1F" w14:textId="6F8850E8" w:rsidR="00911ECA" w:rsidRPr="00911ECA" w:rsidRDefault="00911ECA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ECA">
              <w:rPr>
                <w:rFonts w:ascii="Times New Roman" w:hAnsi="Times New Roman" w:cs="Times New Roman"/>
                <w:sz w:val="20"/>
                <w:szCs w:val="20"/>
              </w:rPr>
              <w:t>45709891</w:t>
            </w:r>
          </w:p>
        </w:tc>
        <w:tc>
          <w:tcPr>
            <w:tcW w:w="1210" w:type="dxa"/>
          </w:tcPr>
          <w:p w14:paraId="48AC0E48" w14:textId="0C538998" w:rsidR="00911ECA" w:rsidRPr="00911ECA" w:rsidRDefault="00911ECA" w:rsidP="00EA57B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11E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створена 18.04.2025 р. на підставі  Рішення Наглядової Ради №4-2025</w:t>
            </w:r>
          </w:p>
        </w:tc>
        <w:tc>
          <w:tcPr>
            <w:tcW w:w="1909" w:type="dxa"/>
          </w:tcPr>
          <w:p w14:paraId="6E545189" w14:textId="77777777" w:rsidR="00911ECA" w:rsidRPr="00911ECA" w:rsidRDefault="00911ECA" w:rsidP="00EA57B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11E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Веремієнко</w:t>
            </w:r>
          </w:p>
          <w:p w14:paraId="013F8EC8" w14:textId="77777777" w:rsidR="00911ECA" w:rsidRPr="00911ECA" w:rsidRDefault="00911ECA" w:rsidP="00EA57B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11E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Артем</w:t>
            </w:r>
          </w:p>
          <w:p w14:paraId="0BACC517" w14:textId="65D40350" w:rsidR="00911ECA" w:rsidRPr="00911ECA" w:rsidRDefault="00911ECA" w:rsidP="00EA57B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11E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Валентинович</w:t>
            </w:r>
            <w:r w:rsidRPr="00911E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12" w:type="dxa"/>
          </w:tcPr>
          <w:p w14:paraId="7E11AA2A" w14:textId="5403170C" w:rsidR="00911ECA" w:rsidRPr="00911ECA" w:rsidRDefault="00911ECA" w:rsidP="00EA57B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11E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Директор міської дирекції</w:t>
            </w:r>
          </w:p>
        </w:tc>
        <w:tc>
          <w:tcPr>
            <w:tcW w:w="1842" w:type="dxa"/>
          </w:tcPr>
          <w:p w14:paraId="06BA10E9" w14:textId="6F87BA19" w:rsidR="00911ECA" w:rsidRPr="00911ECA" w:rsidRDefault="00911ECA" w:rsidP="00EA57B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11E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01054, м. Київ, вул. Дмитрівська, 1</w:t>
            </w:r>
          </w:p>
        </w:tc>
        <w:tc>
          <w:tcPr>
            <w:tcW w:w="1418" w:type="dxa"/>
          </w:tcPr>
          <w:p w14:paraId="2B2773AB" w14:textId="63D057B4" w:rsidR="00911ECA" w:rsidRPr="00911ECA" w:rsidRDefault="00911ECA" w:rsidP="00EA57B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11E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(044) 290-59-99</w:t>
            </w:r>
          </w:p>
        </w:tc>
        <w:tc>
          <w:tcPr>
            <w:tcW w:w="992" w:type="dxa"/>
          </w:tcPr>
          <w:p w14:paraId="5226ED91" w14:textId="77777777" w:rsidR="00911ECA" w:rsidRPr="00911ECA" w:rsidRDefault="00911ECA" w:rsidP="00911EC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11E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Пн-Пт: 09:00-18:00</w:t>
            </w:r>
          </w:p>
          <w:p w14:paraId="3A74B2FC" w14:textId="77777777" w:rsidR="00911ECA" w:rsidRPr="00911ECA" w:rsidRDefault="00911ECA" w:rsidP="00911EC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11E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Перерва: 13:00-14:00</w:t>
            </w:r>
          </w:p>
          <w:p w14:paraId="238D235E" w14:textId="2A034930" w:rsidR="00911ECA" w:rsidRPr="00911ECA" w:rsidRDefault="00911ECA" w:rsidP="00911EC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11E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Cб, Нд - вихідні</w:t>
            </w:r>
          </w:p>
        </w:tc>
        <w:tc>
          <w:tcPr>
            <w:tcW w:w="2126" w:type="dxa"/>
          </w:tcPr>
          <w:p w14:paraId="7892821F" w14:textId="7426C94B" w:rsidR="00911ECA" w:rsidRPr="00911ECA" w:rsidRDefault="00911ECA" w:rsidP="00EA57B7">
            <w:pPr>
              <w:rPr>
                <w:color w:val="5B9BD5" w:themeColor="accent1"/>
              </w:rPr>
            </w:pPr>
            <w:hyperlink r:id="rId13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2796C936" w14:textId="77777777" w:rsidR="00911ECA" w:rsidRPr="00437EB0" w:rsidRDefault="00911ECA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11C" w:rsidRPr="00437EB0" w14:paraId="4BB3C7E0" w14:textId="77777777" w:rsidTr="00E75451">
        <w:tc>
          <w:tcPr>
            <w:tcW w:w="1980" w:type="dxa"/>
          </w:tcPr>
          <w:p w14:paraId="295CD893" w14:textId="4EDBF60A" w:rsidR="00BD511C" w:rsidRPr="00437EB0" w:rsidRDefault="00F67A94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10</w:t>
            </w:r>
            <w:r w:rsidR="00BD511C"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="00BD51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BD511C"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Київська обласна дирекція ПРИВАТНОГО </w:t>
            </w:r>
            <w:r w:rsidR="00BD511C" w:rsidRPr="006D744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АКЦІОНЕРНОГО ТОВАРИСТВА "УКРАЇНСЬКА СТРАХОВА КОМПАНІЯ</w:t>
            </w:r>
            <w:r w:rsidR="00BD511C"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"КНЯЖА ВІЄННА ІНШУРАНС ГРУП"</w:t>
            </w:r>
          </w:p>
        </w:tc>
        <w:tc>
          <w:tcPr>
            <w:tcW w:w="1134" w:type="dxa"/>
          </w:tcPr>
          <w:p w14:paraId="69ED42B0" w14:textId="00EE7B5F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72D">
              <w:rPr>
                <w:rFonts w:ascii="Times New Roman" w:hAnsi="Times New Roman" w:cs="Times New Roman"/>
                <w:sz w:val="20"/>
                <w:szCs w:val="20"/>
              </w:rPr>
              <w:t>43639058</w:t>
            </w:r>
          </w:p>
        </w:tc>
        <w:tc>
          <w:tcPr>
            <w:tcW w:w="1210" w:type="dxa"/>
          </w:tcPr>
          <w:p w14:paraId="4E24381F" w14:textId="02B1768A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створена 18.06.2012 р. на підставі Рішення Правління № 218-127/2012</w:t>
            </w:r>
          </w:p>
        </w:tc>
        <w:tc>
          <w:tcPr>
            <w:tcW w:w="1909" w:type="dxa"/>
          </w:tcPr>
          <w:p w14:paraId="5E89E376" w14:textId="145509E9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Краєвська Оксана Михайлівна</w:t>
            </w:r>
          </w:p>
        </w:tc>
        <w:tc>
          <w:tcPr>
            <w:tcW w:w="1512" w:type="dxa"/>
          </w:tcPr>
          <w:p w14:paraId="6AE81CC7" w14:textId="061201B5" w:rsidR="00BD511C" w:rsidRDefault="00BD511C" w:rsidP="00EA57B7">
            <w:r w:rsidRPr="000D52F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Директор обласної  </w:t>
            </w:r>
            <w:r w:rsidRPr="000D52F2">
              <w:rPr>
                <w:rFonts w:ascii="Times New Roman" w:hAnsi="Times New Roman" w:cs="Times New Roman"/>
                <w:sz w:val="20"/>
                <w:szCs w:val="20"/>
              </w:rPr>
              <w:t>дирекції</w:t>
            </w:r>
          </w:p>
        </w:tc>
        <w:tc>
          <w:tcPr>
            <w:tcW w:w="1842" w:type="dxa"/>
          </w:tcPr>
          <w:p w14:paraId="65A4E23F" w14:textId="312F088E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01032, м. Київ, вул. Гетьмана Павла Скоропадського, 25</w:t>
            </w:r>
          </w:p>
        </w:tc>
        <w:tc>
          <w:tcPr>
            <w:tcW w:w="1418" w:type="dxa"/>
          </w:tcPr>
          <w:p w14:paraId="51E31E72" w14:textId="77777777" w:rsidR="00BD511C" w:rsidRDefault="00BD511C" w:rsidP="00EA57B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(044) 500-55-70</w:t>
            </w:r>
          </w:p>
          <w:p w14:paraId="018870B8" w14:textId="7467EC5A" w:rsidR="00BD511C" w:rsidRPr="009508BB" w:rsidRDefault="00BD511C" w:rsidP="00EA57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A58F08C" w14:textId="44C5C3CC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Пн-Пт: 09:00-18:00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Перерва: 13:00-14:00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Cб, Нд - вихідні</w:t>
            </w:r>
          </w:p>
        </w:tc>
        <w:tc>
          <w:tcPr>
            <w:tcW w:w="2126" w:type="dxa"/>
          </w:tcPr>
          <w:p w14:paraId="7111236B" w14:textId="6949F39E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3988AF24" w14:textId="77777777" w:rsidR="00BD511C" w:rsidRPr="00437EB0" w:rsidRDefault="00BD511C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902" w:rsidRPr="00437EB0" w14:paraId="0C26BA77" w14:textId="77777777" w:rsidTr="00E75451">
        <w:tc>
          <w:tcPr>
            <w:tcW w:w="1980" w:type="dxa"/>
          </w:tcPr>
          <w:p w14:paraId="3310671E" w14:textId="684B00BB" w:rsidR="00B55902" w:rsidRPr="00EA4E96" w:rsidRDefault="00B55902" w:rsidP="00EA57B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A4E9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="00F67A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Pr="00EA4E9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Київська </w:t>
            </w:r>
            <w:r w:rsidR="00E75451" w:rsidRPr="00EA4E9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регіональна</w:t>
            </w:r>
            <w:r w:rsidRPr="00EA4E9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дирекція ПРИВАТНОГО АКЦІОНЕРНОГО ТОВАРИСТВА "УКРАЇНСЬКА СТРАХОВА КОМПАНІЯ "КНЯЖА ВЄІННА ІНШУРАНС ГРУП"</w:t>
            </w:r>
          </w:p>
        </w:tc>
        <w:tc>
          <w:tcPr>
            <w:tcW w:w="1134" w:type="dxa"/>
          </w:tcPr>
          <w:p w14:paraId="1750CAC9" w14:textId="4F2D60EC" w:rsidR="00B55902" w:rsidRPr="00EA4E96" w:rsidRDefault="00E75451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E96">
              <w:rPr>
                <w:rFonts w:ascii="Times New Roman" w:hAnsi="Times New Roman" w:cs="Times New Roman"/>
                <w:sz w:val="20"/>
                <w:szCs w:val="20"/>
              </w:rPr>
              <w:t>45878286</w:t>
            </w:r>
          </w:p>
        </w:tc>
        <w:tc>
          <w:tcPr>
            <w:tcW w:w="1210" w:type="dxa"/>
          </w:tcPr>
          <w:p w14:paraId="11802F2E" w14:textId="40D4C7AF" w:rsidR="00B55902" w:rsidRPr="00EA4E96" w:rsidRDefault="00E75451" w:rsidP="00EA57B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A4E9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створена 18.04.2025 р. на підставі  Рішення Наглядової Ради №</w:t>
            </w:r>
            <w:r w:rsidRPr="00EA4E9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4-2025</w:t>
            </w:r>
          </w:p>
        </w:tc>
        <w:tc>
          <w:tcPr>
            <w:tcW w:w="1909" w:type="dxa"/>
          </w:tcPr>
          <w:p w14:paraId="68DEFDED" w14:textId="77777777" w:rsidR="00E75451" w:rsidRPr="00EA4E96" w:rsidRDefault="00E75451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E96">
              <w:rPr>
                <w:rFonts w:ascii="Times New Roman" w:hAnsi="Times New Roman" w:cs="Times New Roman"/>
                <w:sz w:val="20"/>
                <w:szCs w:val="20"/>
              </w:rPr>
              <w:t xml:space="preserve">Родін </w:t>
            </w:r>
          </w:p>
          <w:p w14:paraId="7D9EA6FD" w14:textId="65EF6587" w:rsidR="00B55902" w:rsidRPr="00EA4E96" w:rsidRDefault="00E75451" w:rsidP="00EA57B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EA4E96">
              <w:rPr>
                <w:rFonts w:ascii="Times New Roman" w:hAnsi="Times New Roman" w:cs="Times New Roman"/>
                <w:sz w:val="20"/>
                <w:szCs w:val="20"/>
              </w:rPr>
              <w:t xml:space="preserve">Олександр Сергійович </w:t>
            </w:r>
          </w:p>
        </w:tc>
        <w:tc>
          <w:tcPr>
            <w:tcW w:w="1512" w:type="dxa"/>
          </w:tcPr>
          <w:p w14:paraId="4A79295A" w14:textId="0DCBD8E7" w:rsidR="00B55902" w:rsidRPr="00EA4E96" w:rsidRDefault="00E75451" w:rsidP="00EA57B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A4E9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Директор регіональної </w:t>
            </w:r>
            <w:r w:rsidRPr="00EA4E96">
              <w:rPr>
                <w:rFonts w:ascii="Times New Roman" w:hAnsi="Times New Roman" w:cs="Times New Roman"/>
                <w:sz w:val="20"/>
                <w:szCs w:val="20"/>
              </w:rPr>
              <w:t>дирекції</w:t>
            </w:r>
          </w:p>
        </w:tc>
        <w:tc>
          <w:tcPr>
            <w:tcW w:w="1842" w:type="dxa"/>
          </w:tcPr>
          <w:p w14:paraId="25343BD6" w14:textId="730C29DA" w:rsidR="00B55902" w:rsidRPr="00EA4E96" w:rsidRDefault="00A37AB1" w:rsidP="00EA57B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A4E96">
              <w:rPr>
                <w:rFonts w:ascii="Times New Roman" w:hAnsi="Times New Roman" w:cs="Times New Roman"/>
                <w:sz w:val="20"/>
                <w:szCs w:val="20"/>
              </w:rPr>
              <w:t xml:space="preserve">03124, м. Київ,  пр-кт. Любомира Гузара, буд. 26                                                                         </w:t>
            </w:r>
          </w:p>
        </w:tc>
        <w:tc>
          <w:tcPr>
            <w:tcW w:w="1418" w:type="dxa"/>
          </w:tcPr>
          <w:p w14:paraId="5FE847EC" w14:textId="72D9EDE0" w:rsidR="00B55902" w:rsidRPr="00EA4E96" w:rsidRDefault="00A37AB1" w:rsidP="00EA57B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A4E96">
              <w:rPr>
                <w:rFonts w:ascii="Times New Roman" w:hAnsi="Times New Roman" w:cs="Times New Roman"/>
                <w:sz w:val="20"/>
                <w:szCs w:val="20"/>
              </w:rPr>
              <w:t>(044)337-87-05</w:t>
            </w:r>
          </w:p>
        </w:tc>
        <w:tc>
          <w:tcPr>
            <w:tcW w:w="992" w:type="dxa"/>
          </w:tcPr>
          <w:p w14:paraId="6D1C1800" w14:textId="5862EAD6" w:rsidR="00B55902" w:rsidRPr="00EA4E96" w:rsidRDefault="00A37AB1" w:rsidP="00EA57B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A4E9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Пн-Пт: 09:00-18:00</w:t>
            </w:r>
            <w:r w:rsidRPr="00EA4E9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A4E9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Перерва: 13:00-14:00</w:t>
            </w:r>
            <w:r w:rsidRPr="00EA4E9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A4E9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Cб, Нд - вихідні</w:t>
            </w:r>
          </w:p>
        </w:tc>
        <w:tc>
          <w:tcPr>
            <w:tcW w:w="2126" w:type="dxa"/>
          </w:tcPr>
          <w:p w14:paraId="69D1AE16" w14:textId="3DC0CD2D" w:rsidR="00B55902" w:rsidRPr="00EA4E96" w:rsidRDefault="00A37AB1" w:rsidP="00EA57B7">
            <w:hyperlink r:id="rId15" w:history="1">
              <w:r w:rsidRPr="00EA4E9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2C106606" w14:textId="77777777" w:rsidR="00B55902" w:rsidRPr="00437EB0" w:rsidRDefault="00B55902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614" w:rsidRPr="00437EB0" w14:paraId="53D878C0" w14:textId="77777777" w:rsidTr="00E75451">
        <w:tc>
          <w:tcPr>
            <w:tcW w:w="1980" w:type="dxa"/>
          </w:tcPr>
          <w:p w14:paraId="4B07C75F" w14:textId="51E87C93" w:rsidR="00FA7614" w:rsidRPr="00437EB0" w:rsidRDefault="00FA7614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1</w:t>
            </w:r>
            <w:r w:rsidR="00F67A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Кіровоградська обласна дирекція ПРИВАТНОГО АКЦІОНЕРНОГО ТОВАРИСТВА "УКРАЇНСЬКА СТРАХОВА КОМПАНІЯ "КНЯЖА ВІЄННА ІНШУРАНС ГРУП"</w:t>
            </w:r>
          </w:p>
        </w:tc>
        <w:tc>
          <w:tcPr>
            <w:tcW w:w="1134" w:type="dxa"/>
          </w:tcPr>
          <w:p w14:paraId="0478700A" w14:textId="4CE60ECD" w:rsidR="00FA7614" w:rsidRPr="00437EB0" w:rsidRDefault="00FA7614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</w:rPr>
              <w:t>43639063</w:t>
            </w:r>
          </w:p>
        </w:tc>
        <w:tc>
          <w:tcPr>
            <w:tcW w:w="1210" w:type="dxa"/>
          </w:tcPr>
          <w:p w14:paraId="1B6EF206" w14:textId="1BBB204F" w:rsidR="00FA7614" w:rsidRPr="00437EB0" w:rsidRDefault="00FA7614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творена 18.06.2012 р., на підставі Рішення Правління № 216-127/2012</w:t>
            </w:r>
          </w:p>
        </w:tc>
        <w:tc>
          <w:tcPr>
            <w:tcW w:w="1909" w:type="dxa"/>
          </w:tcPr>
          <w:p w14:paraId="0A47811D" w14:textId="63A9D628" w:rsidR="00FA7614" w:rsidRPr="00437EB0" w:rsidRDefault="00FA7614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Флоря Анна Петрівна</w:t>
            </w:r>
          </w:p>
        </w:tc>
        <w:tc>
          <w:tcPr>
            <w:tcW w:w="1512" w:type="dxa"/>
          </w:tcPr>
          <w:p w14:paraId="7430DA19" w14:textId="0CD2EFBC" w:rsidR="00FA7614" w:rsidRDefault="00FA7614" w:rsidP="00EA57B7"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Директор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обласної </w:t>
            </w:r>
            <w:r w:rsidRPr="0089105C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дирекції</w:t>
            </w:r>
          </w:p>
        </w:tc>
        <w:tc>
          <w:tcPr>
            <w:tcW w:w="1842" w:type="dxa"/>
          </w:tcPr>
          <w:p w14:paraId="112BE380" w14:textId="29395011" w:rsidR="00FA7614" w:rsidRPr="00437EB0" w:rsidRDefault="00FA7614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A9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25030, м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r w:rsidRPr="00164A9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Кропивницький, вул.Тельнова Євгена, будинок 2, корпус 1, нежитлове приміщення 3</w:t>
            </w:r>
          </w:p>
        </w:tc>
        <w:tc>
          <w:tcPr>
            <w:tcW w:w="1418" w:type="dxa"/>
          </w:tcPr>
          <w:p w14:paraId="7255A82D" w14:textId="16C16070" w:rsidR="00FA7614" w:rsidRPr="00437EB0" w:rsidRDefault="00FA7614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(0522) 35-16-40</w:t>
            </w:r>
          </w:p>
        </w:tc>
        <w:tc>
          <w:tcPr>
            <w:tcW w:w="992" w:type="dxa"/>
          </w:tcPr>
          <w:p w14:paraId="5B21BE9B" w14:textId="19A00982" w:rsidR="00FA7614" w:rsidRPr="0084030A" w:rsidRDefault="00FA7614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Пн-Пт: 09:00-18:00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Перерва: 13:00-14:00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Cб, Нд - вихідні</w:t>
            </w:r>
          </w:p>
        </w:tc>
        <w:tc>
          <w:tcPr>
            <w:tcW w:w="2126" w:type="dxa"/>
          </w:tcPr>
          <w:p w14:paraId="389A2EAE" w14:textId="384EF9B2" w:rsidR="00FA7614" w:rsidRPr="00437EB0" w:rsidRDefault="00FA7614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0DFD920B" w14:textId="77777777" w:rsidR="00FA7614" w:rsidRPr="00437EB0" w:rsidRDefault="00FA7614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614" w:rsidRPr="00437EB0" w14:paraId="6D8C25DE" w14:textId="77777777" w:rsidTr="00E75451">
        <w:tc>
          <w:tcPr>
            <w:tcW w:w="1980" w:type="dxa"/>
          </w:tcPr>
          <w:p w14:paraId="0A866031" w14:textId="1E061520" w:rsidR="00FA7614" w:rsidRPr="002F0262" w:rsidRDefault="00FA7614" w:rsidP="00EA57B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="00F67A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Львівська обласна дирекція ПРИВАТНОГО АКЦІОНЕРНОГО ТОВАРИСТВА "УКРАЇНСЬКА СТРАХОВА КОМПАНІЯ "КНЯЖА ВІЄННА ІНШУРАНС ГРУП"</w:t>
            </w:r>
          </w:p>
        </w:tc>
        <w:tc>
          <w:tcPr>
            <w:tcW w:w="1134" w:type="dxa"/>
          </w:tcPr>
          <w:p w14:paraId="6024F0E5" w14:textId="142AD72B" w:rsidR="00FA7614" w:rsidRPr="009F272D" w:rsidRDefault="00FA7614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</w:rPr>
              <w:t>43639084</w:t>
            </w:r>
          </w:p>
        </w:tc>
        <w:tc>
          <w:tcPr>
            <w:tcW w:w="1210" w:type="dxa"/>
          </w:tcPr>
          <w:p w14:paraId="043A6AC5" w14:textId="299E5CB6" w:rsidR="00FA7614" w:rsidRPr="00437EB0" w:rsidRDefault="00FA7614" w:rsidP="00EA57B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створена 11.06.2012 р. на підставі Рішення Правління № 202-119/2012</w:t>
            </w:r>
          </w:p>
        </w:tc>
        <w:tc>
          <w:tcPr>
            <w:tcW w:w="1909" w:type="dxa"/>
          </w:tcPr>
          <w:p w14:paraId="501EB86B" w14:textId="24D29385" w:rsidR="00FA7614" w:rsidRDefault="00FA7614" w:rsidP="00EA57B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Горобівська Цвітана Юріївна</w:t>
            </w:r>
          </w:p>
        </w:tc>
        <w:tc>
          <w:tcPr>
            <w:tcW w:w="1512" w:type="dxa"/>
          </w:tcPr>
          <w:p w14:paraId="4595CB32" w14:textId="5D1B2AA5" w:rsidR="00FA7614" w:rsidRPr="000D52F2" w:rsidRDefault="00FA7614" w:rsidP="00EA57B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875A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Директор обласної  </w:t>
            </w:r>
            <w:r w:rsidRPr="00E875A2">
              <w:rPr>
                <w:rFonts w:ascii="Times New Roman" w:hAnsi="Times New Roman" w:cs="Times New Roman"/>
                <w:sz w:val="20"/>
                <w:szCs w:val="20"/>
              </w:rPr>
              <w:t>дирекції</w:t>
            </w:r>
          </w:p>
        </w:tc>
        <w:tc>
          <w:tcPr>
            <w:tcW w:w="1842" w:type="dxa"/>
          </w:tcPr>
          <w:p w14:paraId="0E4BD98A" w14:textId="77777777" w:rsidR="00FA7614" w:rsidRPr="00F32209" w:rsidRDefault="00FA7614" w:rsidP="004E1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209">
              <w:rPr>
                <w:rFonts w:ascii="Times New Roman" w:hAnsi="Times New Roman" w:cs="Times New Roman"/>
                <w:sz w:val="20"/>
                <w:szCs w:val="20"/>
              </w:rPr>
              <w:t>79019, Львівська обл., м. Львів, вул. Ставова, буд. 7-В</w:t>
            </w:r>
          </w:p>
          <w:p w14:paraId="1EA10D57" w14:textId="763FF2A0" w:rsidR="00FA7614" w:rsidRDefault="00FA7614" w:rsidP="00EA57B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EE54EE3" w14:textId="77777777" w:rsidR="00FA7614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(032) 297-15-80</w:t>
            </w:r>
          </w:p>
          <w:p w14:paraId="238983B8" w14:textId="77777777" w:rsidR="00FA7614" w:rsidRPr="00437EB0" w:rsidRDefault="00FA7614" w:rsidP="00EA57B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14:paraId="6D8EFDC3" w14:textId="1C9F9DF0" w:rsidR="00FA7614" w:rsidRPr="0084030A" w:rsidRDefault="00FA7614" w:rsidP="00EA57B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Пн-Пт: 09:00-18:00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Перерва: 13:00-14:00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Cб, Нд - вихідні</w:t>
            </w:r>
          </w:p>
        </w:tc>
        <w:tc>
          <w:tcPr>
            <w:tcW w:w="2126" w:type="dxa"/>
          </w:tcPr>
          <w:p w14:paraId="21AA0C77" w14:textId="277F3B9D" w:rsidR="00FA7614" w:rsidRDefault="00FA7614" w:rsidP="00EA57B7">
            <w:hyperlink r:id="rId17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13ACF6FE" w14:textId="77777777" w:rsidR="00FA7614" w:rsidRPr="00437EB0" w:rsidRDefault="00FA7614" w:rsidP="00EA57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614" w:rsidRPr="00437EB0" w14:paraId="5C22F7D7" w14:textId="77777777" w:rsidTr="00E75451">
        <w:tc>
          <w:tcPr>
            <w:tcW w:w="1980" w:type="dxa"/>
          </w:tcPr>
          <w:p w14:paraId="7AA963F4" w14:textId="468D0019" w:rsidR="00FA7614" w:rsidRPr="002F0262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="00F67A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Львівська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міська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дирекція ПРИВАТНОГО АКЦІОНЕРНОГО ТОВАРИСТВА "УКРАЇНСЬКА СТРАХОВА КОМПАНІЯ 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"КНЯЖА ВІЄННА ІНШУРАНС ГРУП"</w:t>
            </w:r>
          </w:p>
        </w:tc>
        <w:tc>
          <w:tcPr>
            <w:tcW w:w="1134" w:type="dxa"/>
          </w:tcPr>
          <w:p w14:paraId="4F6C903C" w14:textId="68149307" w:rsidR="00FA7614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45675941</w:t>
            </w:r>
          </w:p>
        </w:tc>
        <w:tc>
          <w:tcPr>
            <w:tcW w:w="1210" w:type="dxa"/>
          </w:tcPr>
          <w:p w14:paraId="12E62CBC" w14:textId="01D4CCBA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створена 18.0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25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р. на підставі </w:t>
            </w:r>
            <w:r w:rsidRPr="00FA76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</w:t>
            </w:r>
            <w:r w:rsidRPr="00FA76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ішення Наглядової Ради №</w:t>
            </w:r>
            <w:r w:rsidRPr="00FA76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4-2025</w:t>
            </w:r>
          </w:p>
        </w:tc>
        <w:tc>
          <w:tcPr>
            <w:tcW w:w="1909" w:type="dxa"/>
          </w:tcPr>
          <w:p w14:paraId="234EE118" w14:textId="0E9028CE" w:rsidR="00FA7614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Горобівська Цвітана Юріївна</w:t>
            </w:r>
          </w:p>
        </w:tc>
        <w:tc>
          <w:tcPr>
            <w:tcW w:w="1512" w:type="dxa"/>
          </w:tcPr>
          <w:p w14:paraId="241E236C" w14:textId="255ECB9A" w:rsidR="00FA7614" w:rsidRPr="000D52F2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В.о. д</w:t>
            </w:r>
            <w:r w:rsidRPr="00E875A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иректор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</w:t>
            </w:r>
            <w:r w:rsidRPr="00E875A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міської</w:t>
            </w:r>
            <w:r w:rsidRPr="00E875A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E875A2">
              <w:rPr>
                <w:rFonts w:ascii="Times New Roman" w:hAnsi="Times New Roman" w:cs="Times New Roman"/>
                <w:sz w:val="20"/>
                <w:szCs w:val="20"/>
              </w:rPr>
              <w:t>дирекції</w:t>
            </w:r>
          </w:p>
        </w:tc>
        <w:tc>
          <w:tcPr>
            <w:tcW w:w="1842" w:type="dxa"/>
          </w:tcPr>
          <w:p w14:paraId="3341A793" w14:textId="0F03EE22" w:rsidR="00FA7614" w:rsidRPr="00F32209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209">
              <w:rPr>
                <w:rFonts w:ascii="Times New Roman" w:hAnsi="Times New Roman" w:cs="Times New Roman"/>
                <w:sz w:val="20"/>
                <w:szCs w:val="20"/>
              </w:rPr>
              <w:t>79070, Львівська обл.,    м. Львів, пр-кт. Червоної Калини, буд. 53, кв. 36</w:t>
            </w:r>
          </w:p>
        </w:tc>
        <w:tc>
          <w:tcPr>
            <w:tcW w:w="1418" w:type="dxa"/>
          </w:tcPr>
          <w:p w14:paraId="598B1CED" w14:textId="77777777" w:rsidR="00FA7614" w:rsidRDefault="00FA7614" w:rsidP="004E14D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(032) 297-15-80</w:t>
            </w:r>
          </w:p>
          <w:p w14:paraId="78C674DC" w14:textId="24D34F04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14:paraId="707E208B" w14:textId="0FEE486E" w:rsidR="00FA7614" w:rsidRPr="006D7447" w:rsidRDefault="00FA7614" w:rsidP="006D744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  <w:shd w:val="clear" w:color="auto" w:fill="FFFFFF"/>
              </w:rPr>
            </w:pP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Пн-Пт: 09:00-18:00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Перерва: 13:00-14:00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Cб, Нд - вихідні</w:t>
            </w:r>
          </w:p>
        </w:tc>
        <w:tc>
          <w:tcPr>
            <w:tcW w:w="2126" w:type="dxa"/>
          </w:tcPr>
          <w:p w14:paraId="31B361D1" w14:textId="71AD95CD" w:rsidR="00FA7614" w:rsidRDefault="00FA7614" w:rsidP="006D7447">
            <w:hyperlink r:id="rId18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49BC695D" w14:textId="77777777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614" w:rsidRPr="00437EB0" w14:paraId="2DAC623B" w14:textId="77777777" w:rsidTr="00E75451">
        <w:tc>
          <w:tcPr>
            <w:tcW w:w="1980" w:type="dxa"/>
          </w:tcPr>
          <w:p w14:paraId="329D45E7" w14:textId="63B8F033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="00F67A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</w:t>
            </w: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Миколаївська обласна дирекція ПРИВАТНОГО АКЦІОНЕРНОГО ТОВАРИСТВА "УКРАЇНСЬКА СТРАХОВА КОМПАНІЯ "КНЯЖА ВІЄННА ІНШУРАНС ГРУП"</w:t>
            </w:r>
          </w:p>
        </w:tc>
        <w:tc>
          <w:tcPr>
            <w:tcW w:w="1134" w:type="dxa"/>
          </w:tcPr>
          <w:p w14:paraId="568F74D3" w14:textId="14DA56C2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</w:rPr>
              <w:t>43639091</w:t>
            </w:r>
          </w:p>
        </w:tc>
        <w:tc>
          <w:tcPr>
            <w:tcW w:w="1210" w:type="dxa"/>
          </w:tcPr>
          <w:p w14:paraId="5881AE8C" w14:textId="68259233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створена 31.05.2012 р. на підставі Рішення Правління № 185-114/2012</w:t>
            </w:r>
          </w:p>
        </w:tc>
        <w:tc>
          <w:tcPr>
            <w:tcW w:w="1909" w:type="dxa"/>
          </w:tcPr>
          <w:p w14:paraId="02122048" w14:textId="6D002A84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Щедров Василь Анатолійович</w:t>
            </w:r>
          </w:p>
        </w:tc>
        <w:tc>
          <w:tcPr>
            <w:tcW w:w="1512" w:type="dxa"/>
          </w:tcPr>
          <w:p w14:paraId="0C6D2175" w14:textId="5B6A2DE6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A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Директор обласної  </w:t>
            </w:r>
            <w:r w:rsidRPr="00E875A2">
              <w:rPr>
                <w:rFonts w:ascii="Times New Roman" w:hAnsi="Times New Roman" w:cs="Times New Roman"/>
                <w:sz w:val="20"/>
                <w:szCs w:val="20"/>
              </w:rPr>
              <w:t>дирекції</w:t>
            </w:r>
          </w:p>
        </w:tc>
        <w:tc>
          <w:tcPr>
            <w:tcW w:w="1842" w:type="dxa"/>
          </w:tcPr>
          <w:p w14:paraId="51A93AEE" w14:textId="136FB350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54003, м. Миколаїв, проспект Центральний, 166</w:t>
            </w:r>
          </w:p>
        </w:tc>
        <w:tc>
          <w:tcPr>
            <w:tcW w:w="1418" w:type="dxa"/>
          </w:tcPr>
          <w:p w14:paraId="3F3EC6F9" w14:textId="77777777" w:rsidR="00FA7614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(0512)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55-38-38</w:t>
            </w:r>
          </w:p>
          <w:p w14:paraId="66642029" w14:textId="77777777" w:rsidR="00FA7614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64469A7C" w14:textId="1B780D8E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A17665" w14:textId="77F12B10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Пн-Пт: 09:00-18:00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Перерва: 13:00-14:00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Cб, Нд - вихідні</w:t>
            </w:r>
          </w:p>
        </w:tc>
        <w:tc>
          <w:tcPr>
            <w:tcW w:w="2126" w:type="dxa"/>
          </w:tcPr>
          <w:p w14:paraId="6447B105" w14:textId="054B0E91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2D5EECBA" w14:textId="77777777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614" w:rsidRPr="00437EB0" w14:paraId="3A38B54F" w14:textId="77777777" w:rsidTr="00E75451">
        <w:tc>
          <w:tcPr>
            <w:tcW w:w="1980" w:type="dxa"/>
          </w:tcPr>
          <w:p w14:paraId="49412FEC" w14:textId="63544A6B" w:rsidR="00FA7614" w:rsidRPr="00050148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="00F67A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Одеська обласна дирекція ПРИВАТНОГО АКЦІОНЕРНОГО ТОВАРИСТВА "УКРАЇНСЬКА СТРАХОВА КОМПАНІЯ "КНЯЖА ВІЄННА ІНШУРАНС ГРУП"</w:t>
            </w:r>
          </w:p>
        </w:tc>
        <w:tc>
          <w:tcPr>
            <w:tcW w:w="1134" w:type="dxa"/>
          </w:tcPr>
          <w:p w14:paraId="64D85D4E" w14:textId="75F19490" w:rsidR="00FA7614" w:rsidRPr="00050148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</w:rPr>
              <w:t>43639105</w:t>
            </w:r>
          </w:p>
        </w:tc>
        <w:tc>
          <w:tcPr>
            <w:tcW w:w="1210" w:type="dxa"/>
          </w:tcPr>
          <w:p w14:paraId="5B805ABE" w14:textId="776BEAC9" w:rsidR="00FA7614" w:rsidRPr="00050148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створена 18.06.2012 р. на підставі Рішення Правління № 219-127/2012</w:t>
            </w:r>
          </w:p>
        </w:tc>
        <w:tc>
          <w:tcPr>
            <w:tcW w:w="1909" w:type="dxa"/>
          </w:tcPr>
          <w:p w14:paraId="662609F5" w14:textId="65E4B8BB" w:rsidR="00FA7614" w:rsidRPr="00050148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Мандражи Денис Іванович</w:t>
            </w:r>
          </w:p>
        </w:tc>
        <w:tc>
          <w:tcPr>
            <w:tcW w:w="1512" w:type="dxa"/>
          </w:tcPr>
          <w:p w14:paraId="5C58DB29" w14:textId="312211BB" w:rsidR="00FA7614" w:rsidRPr="00050148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E875A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Директор обласної  </w:t>
            </w:r>
            <w:r w:rsidRPr="00E875A2">
              <w:rPr>
                <w:rFonts w:ascii="Times New Roman" w:hAnsi="Times New Roman" w:cs="Times New Roman"/>
                <w:sz w:val="20"/>
                <w:szCs w:val="20"/>
              </w:rPr>
              <w:t>дирекції</w:t>
            </w:r>
          </w:p>
        </w:tc>
        <w:tc>
          <w:tcPr>
            <w:tcW w:w="1842" w:type="dxa"/>
          </w:tcPr>
          <w:p w14:paraId="57DCA7F5" w14:textId="730DDDBD" w:rsidR="00FA7614" w:rsidRPr="00050148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923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65045,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4923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4923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Одеса, вул.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4923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Караванського Святослава, будинок 26-28</w:t>
            </w:r>
          </w:p>
        </w:tc>
        <w:tc>
          <w:tcPr>
            <w:tcW w:w="1418" w:type="dxa"/>
          </w:tcPr>
          <w:p w14:paraId="760085D5" w14:textId="77777777" w:rsidR="00FA7614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(0482) 32-58-85</w:t>
            </w:r>
          </w:p>
          <w:p w14:paraId="472449B4" w14:textId="2D393E9B" w:rsidR="00FA7614" w:rsidRPr="00050148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992" w:type="dxa"/>
          </w:tcPr>
          <w:p w14:paraId="562C6737" w14:textId="68D8F2E8" w:rsidR="00FA7614" w:rsidRPr="00050148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Пн-Пт: 09:00-18:00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Перерва: 13:00-14:00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Cб, Нд - вихідні</w:t>
            </w:r>
          </w:p>
        </w:tc>
        <w:tc>
          <w:tcPr>
            <w:tcW w:w="2126" w:type="dxa"/>
          </w:tcPr>
          <w:p w14:paraId="0080873F" w14:textId="1DBCBAC8" w:rsidR="00FA7614" w:rsidRPr="00050148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hyperlink r:id="rId20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5DD11C54" w14:textId="77777777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614" w:rsidRPr="00437EB0" w14:paraId="2B5A388E" w14:textId="77777777" w:rsidTr="00E75451">
        <w:tc>
          <w:tcPr>
            <w:tcW w:w="1980" w:type="dxa"/>
          </w:tcPr>
          <w:p w14:paraId="2C906121" w14:textId="310A11DA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="00F67A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Одеська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міська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дирекція ПРИВАТНОГО АКЦІОНЕРНОГО ТОВАРИСТВА "УКРАЇНСЬКА СТРАХОВА КОМПАНІЯ "КНЯЖА ВІЄННА ІНШУРАНС ГРУП"</w:t>
            </w:r>
          </w:p>
        </w:tc>
        <w:tc>
          <w:tcPr>
            <w:tcW w:w="1134" w:type="dxa"/>
          </w:tcPr>
          <w:p w14:paraId="39EB0921" w14:textId="1EF85945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45827081</w:t>
            </w:r>
          </w:p>
        </w:tc>
        <w:tc>
          <w:tcPr>
            <w:tcW w:w="1210" w:type="dxa"/>
          </w:tcPr>
          <w:p w14:paraId="08C9FE2D" w14:textId="068E751E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створена 18.0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25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р. на підставі </w:t>
            </w:r>
            <w:r w:rsidRPr="00FA76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</w:t>
            </w:r>
            <w:r w:rsidRPr="00FA76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ішення Наглядової Ради №</w:t>
            </w:r>
            <w:r w:rsidRPr="00FA76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4-2025</w:t>
            </w:r>
          </w:p>
        </w:tc>
        <w:tc>
          <w:tcPr>
            <w:tcW w:w="1909" w:type="dxa"/>
          </w:tcPr>
          <w:p w14:paraId="4828A6E4" w14:textId="3C676556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Федоренко Юрій Анатолійович</w:t>
            </w:r>
          </w:p>
        </w:tc>
        <w:tc>
          <w:tcPr>
            <w:tcW w:w="1512" w:type="dxa"/>
          </w:tcPr>
          <w:p w14:paraId="5A97488D" w14:textId="622019D8" w:rsidR="00FA7614" w:rsidRDefault="00FA7614" w:rsidP="006D7447">
            <w:r w:rsidRPr="00E875A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міської</w:t>
            </w:r>
            <w:r w:rsidRPr="00E875A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</w:t>
            </w:r>
            <w:r w:rsidRPr="00E875A2">
              <w:rPr>
                <w:rFonts w:ascii="Times New Roman" w:hAnsi="Times New Roman" w:cs="Times New Roman"/>
                <w:sz w:val="20"/>
                <w:szCs w:val="20"/>
              </w:rPr>
              <w:t>дирекції</w:t>
            </w:r>
          </w:p>
        </w:tc>
        <w:tc>
          <w:tcPr>
            <w:tcW w:w="1842" w:type="dxa"/>
          </w:tcPr>
          <w:p w14:paraId="78C72D40" w14:textId="17D76658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209">
              <w:rPr>
                <w:rFonts w:ascii="Times New Roman" w:hAnsi="Times New Roman" w:cs="Times New Roman"/>
                <w:sz w:val="20"/>
                <w:szCs w:val="20"/>
              </w:rPr>
              <w:t xml:space="preserve">65045, Одеська обл., м. Одеса, вул. Святослава Караванського, буд. 26-28                                                                         </w:t>
            </w:r>
          </w:p>
        </w:tc>
        <w:tc>
          <w:tcPr>
            <w:tcW w:w="1418" w:type="dxa"/>
          </w:tcPr>
          <w:p w14:paraId="3D7E060D" w14:textId="77777777" w:rsidR="00FA7614" w:rsidRDefault="00FA7614" w:rsidP="00B365C9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(0482) 32-58-85</w:t>
            </w:r>
          </w:p>
          <w:p w14:paraId="3D6A25B8" w14:textId="77777777" w:rsidR="00FA7614" w:rsidRPr="009508BB" w:rsidRDefault="00FA7614" w:rsidP="006D744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35C63B" w14:textId="6CAA0950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Пн-Пт: 09:00-18:00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Перерва: 13:00-14:00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Cб, Нд - вихідні</w:t>
            </w:r>
          </w:p>
        </w:tc>
        <w:tc>
          <w:tcPr>
            <w:tcW w:w="2126" w:type="dxa"/>
          </w:tcPr>
          <w:p w14:paraId="26029CBA" w14:textId="3652A551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4D435680" w14:textId="77777777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614" w:rsidRPr="00437EB0" w14:paraId="65E48AE0" w14:textId="77777777" w:rsidTr="00E75451">
        <w:tc>
          <w:tcPr>
            <w:tcW w:w="1980" w:type="dxa"/>
          </w:tcPr>
          <w:p w14:paraId="3A4EB388" w14:textId="5A009DFE" w:rsidR="00FA7614" w:rsidRPr="002F0262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="00F67A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</w:t>
            </w: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Полтавська обласна дирекція ПРИВАТНОГО АКЦІОНЕРНОГО ТОВАРИСТВА "УКРАЇНСЬКА СТРАХОВА КОМПАНІЯ "КНЯЖА ВІЄННА ІНШУРАНС ГРУП"</w:t>
            </w:r>
          </w:p>
        </w:tc>
        <w:tc>
          <w:tcPr>
            <w:tcW w:w="1134" w:type="dxa"/>
          </w:tcPr>
          <w:p w14:paraId="784A4324" w14:textId="4F057EE4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</w:rPr>
              <w:t>43639110</w:t>
            </w:r>
          </w:p>
        </w:tc>
        <w:tc>
          <w:tcPr>
            <w:tcW w:w="1210" w:type="dxa"/>
          </w:tcPr>
          <w:p w14:paraId="53FEBB01" w14:textId="1267E571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створена 18.06.2012 на підставі Рішення Правління № 216-127/2012</w:t>
            </w:r>
          </w:p>
        </w:tc>
        <w:tc>
          <w:tcPr>
            <w:tcW w:w="1909" w:type="dxa"/>
          </w:tcPr>
          <w:p w14:paraId="6E590A2D" w14:textId="5DF38F72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Рагуліна Юлія Григорівна</w:t>
            </w:r>
          </w:p>
        </w:tc>
        <w:tc>
          <w:tcPr>
            <w:tcW w:w="1512" w:type="dxa"/>
          </w:tcPr>
          <w:p w14:paraId="68E84101" w14:textId="2ECB2BEE" w:rsidR="00FA7614" w:rsidRPr="00E875A2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90C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Директор обласної  </w:t>
            </w:r>
            <w:r w:rsidRPr="00A90CD6">
              <w:rPr>
                <w:rFonts w:ascii="Times New Roman" w:hAnsi="Times New Roman" w:cs="Times New Roman"/>
                <w:sz w:val="20"/>
                <w:szCs w:val="20"/>
              </w:rPr>
              <w:t>дирекції</w:t>
            </w:r>
          </w:p>
        </w:tc>
        <w:tc>
          <w:tcPr>
            <w:tcW w:w="1842" w:type="dxa"/>
          </w:tcPr>
          <w:p w14:paraId="3112A97E" w14:textId="7E4C8CE5" w:rsidR="00FA7614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071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36003, м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A1071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Полтава, вул.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A1071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Соборності, будинок 40, офіс 116</w:t>
            </w:r>
          </w:p>
        </w:tc>
        <w:tc>
          <w:tcPr>
            <w:tcW w:w="1418" w:type="dxa"/>
          </w:tcPr>
          <w:p w14:paraId="33FD105B" w14:textId="59C62586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(0532) </w:t>
            </w:r>
            <w:r w:rsidRPr="005100A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65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-</w:t>
            </w:r>
            <w:r w:rsidRPr="005100A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21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-</w:t>
            </w:r>
            <w:r w:rsidRPr="005100A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992" w:type="dxa"/>
          </w:tcPr>
          <w:p w14:paraId="0E6934C6" w14:textId="3E711366" w:rsidR="00FA7614" w:rsidRPr="00C058B1" w:rsidRDefault="00FA7614" w:rsidP="006D744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Пн-Пт: 09:00-18:00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Перерва: 13:00-14:00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Cб, Нд - вихідні</w:t>
            </w:r>
          </w:p>
        </w:tc>
        <w:tc>
          <w:tcPr>
            <w:tcW w:w="2126" w:type="dxa"/>
          </w:tcPr>
          <w:p w14:paraId="751A4EDE" w14:textId="4D234BD1" w:rsidR="00FA7614" w:rsidRDefault="00FA7614" w:rsidP="006D7447">
            <w:hyperlink r:id="rId22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0D508AAB" w14:textId="77777777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614" w:rsidRPr="00437EB0" w14:paraId="5CCC0534" w14:textId="77777777" w:rsidTr="00E75451">
        <w:tc>
          <w:tcPr>
            <w:tcW w:w="1980" w:type="dxa"/>
          </w:tcPr>
          <w:p w14:paraId="3F386113" w14:textId="4F9BCF95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="00F67A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9</w:t>
            </w: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Рівненська обласна дирекція ПРИВАТНОГО АКЦІОНЕРНОГО ТОВАРИСТВА "УКРАЇНСЬКА СТРАХОВА 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КОМПАНІЯ "КНЯЖА ВІЄННА ІНШУРАНС ГРУП"</w:t>
            </w:r>
          </w:p>
        </w:tc>
        <w:tc>
          <w:tcPr>
            <w:tcW w:w="1134" w:type="dxa"/>
          </w:tcPr>
          <w:p w14:paraId="70F0E64C" w14:textId="351CA205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43639126</w:t>
            </w:r>
          </w:p>
        </w:tc>
        <w:tc>
          <w:tcPr>
            <w:tcW w:w="1210" w:type="dxa"/>
          </w:tcPr>
          <w:p w14:paraId="64BFEDFD" w14:textId="26A2DF92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створена 31.05.2012 на підставі Рішення Правління № 185-114/2012</w:t>
            </w:r>
          </w:p>
        </w:tc>
        <w:tc>
          <w:tcPr>
            <w:tcW w:w="1909" w:type="dxa"/>
          </w:tcPr>
          <w:p w14:paraId="3219F0D5" w14:textId="10E41555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Пальчевський Ігор Іванович</w:t>
            </w:r>
          </w:p>
        </w:tc>
        <w:tc>
          <w:tcPr>
            <w:tcW w:w="1512" w:type="dxa"/>
          </w:tcPr>
          <w:p w14:paraId="2838E0C4" w14:textId="0B822240" w:rsidR="00FA7614" w:rsidRDefault="00FA7614" w:rsidP="006D7447">
            <w:r w:rsidRPr="00A90C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Директор обласної  </w:t>
            </w:r>
            <w:r w:rsidRPr="00A90CD6">
              <w:rPr>
                <w:rFonts w:ascii="Times New Roman" w:hAnsi="Times New Roman" w:cs="Times New Roman"/>
                <w:sz w:val="20"/>
                <w:szCs w:val="20"/>
              </w:rPr>
              <w:t>дирекції</w:t>
            </w:r>
          </w:p>
        </w:tc>
        <w:tc>
          <w:tcPr>
            <w:tcW w:w="1842" w:type="dxa"/>
          </w:tcPr>
          <w:p w14:paraId="29137A53" w14:textId="3DEB6991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33023, м. Рівне, вул. Грушевського, 32</w:t>
            </w:r>
          </w:p>
        </w:tc>
        <w:tc>
          <w:tcPr>
            <w:tcW w:w="1418" w:type="dxa"/>
          </w:tcPr>
          <w:p w14:paraId="0B3DB985" w14:textId="77777777" w:rsidR="00FA7614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(0362) 62-03-51</w:t>
            </w:r>
          </w:p>
          <w:p w14:paraId="52F85DC1" w14:textId="77777777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D31A043" w14:textId="38BDA984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Пн-Пт: 09:00-18:00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Перерва: 13:00-14:00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Cб, Нд - вихідні</w:t>
            </w:r>
          </w:p>
        </w:tc>
        <w:tc>
          <w:tcPr>
            <w:tcW w:w="2126" w:type="dxa"/>
          </w:tcPr>
          <w:p w14:paraId="13DDFA71" w14:textId="75DCDF76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45DD7B32" w14:textId="77777777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614" w:rsidRPr="00437EB0" w14:paraId="602E58DC" w14:textId="77777777" w:rsidTr="00E75451">
        <w:tc>
          <w:tcPr>
            <w:tcW w:w="1980" w:type="dxa"/>
          </w:tcPr>
          <w:p w14:paraId="19F08624" w14:textId="4E9D4687" w:rsidR="00FA7614" w:rsidRPr="00437EB0" w:rsidRDefault="00F67A9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</w:t>
            </w:r>
            <w:r w:rsidR="00FA7614"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Сумська обласна дирекція ПРИВАТНОГО АКЦІОНЕРНОГО ТОВАРИСТВА "УКРАЇНСЬКА СТРАХОВА КОМПАНІЯ "КНЯЖА ВІЄННА ІНШУРАНС ГРУП"</w:t>
            </w:r>
          </w:p>
        </w:tc>
        <w:tc>
          <w:tcPr>
            <w:tcW w:w="1134" w:type="dxa"/>
          </w:tcPr>
          <w:p w14:paraId="3B56DC49" w14:textId="6BD4A45E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72D">
              <w:rPr>
                <w:rFonts w:ascii="Times New Roman" w:hAnsi="Times New Roman" w:cs="Times New Roman"/>
                <w:sz w:val="20"/>
                <w:szCs w:val="20"/>
              </w:rPr>
              <w:t>43639131</w:t>
            </w:r>
          </w:p>
        </w:tc>
        <w:tc>
          <w:tcPr>
            <w:tcW w:w="1210" w:type="dxa"/>
          </w:tcPr>
          <w:p w14:paraId="0E4DA1C2" w14:textId="7C3B30A5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створена 18.06.2012 на підставі Рішення Правління № 216-127/2012</w:t>
            </w:r>
          </w:p>
        </w:tc>
        <w:tc>
          <w:tcPr>
            <w:tcW w:w="1909" w:type="dxa"/>
          </w:tcPr>
          <w:p w14:paraId="53433CA8" w14:textId="1B2F6317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Аксенко Микола Михайлович</w:t>
            </w:r>
          </w:p>
        </w:tc>
        <w:tc>
          <w:tcPr>
            <w:tcW w:w="1512" w:type="dxa"/>
          </w:tcPr>
          <w:p w14:paraId="557AE72D" w14:textId="077201F1" w:rsidR="00FA7614" w:rsidRDefault="00FA7614" w:rsidP="006D7447">
            <w:r w:rsidRPr="00A90C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Директор обласної  </w:t>
            </w:r>
            <w:r w:rsidRPr="00A90CD6">
              <w:rPr>
                <w:rFonts w:ascii="Times New Roman" w:hAnsi="Times New Roman" w:cs="Times New Roman"/>
                <w:sz w:val="20"/>
                <w:szCs w:val="20"/>
              </w:rPr>
              <w:t>дирекції</w:t>
            </w:r>
          </w:p>
        </w:tc>
        <w:tc>
          <w:tcPr>
            <w:tcW w:w="1842" w:type="dxa"/>
          </w:tcPr>
          <w:p w14:paraId="670383A2" w14:textId="7D856EE9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40021, м. Суми, вул. Петропавлівська, 93</w:t>
            </w:r>
          </w:p>
        </w:tc>
        <w:tc>
          <w:tcPr>
            <w:tcW w:w="1418" w:type="dxa"/>
          </w:tcPr>
          <w:p w14:paraId="35E778E8" w14:textId="37E67233" w:rsidR="00FA7614" w:rsidRPr="00BB7C4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(0542) 78-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67-05</w:t>
            </w:r>
          </w:p>
        </w:tc>
        <w:tc>
          <w:tcPr>
            <w:tcW w:w="992" w:type="dxa"/>
          </w:tcPr>
          <w:p w14:paraId="0C162CC2" w14:textId="11B05770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Пн-Пт: 09:00-18:00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Перерва: 13:00-14:00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Cб, Нд - вихідні</w:t>
            </w:r>
          </w:p>
        </w:tc>
        <w:tc>
          <w:tcPr>
            <w:tcW w:w="2126" w:type="dxa"/>
          </w:tcPr>
          <w:p w14:paraId="49BFC519" w14:textId="51B27A00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5CF939E1" w14:textId="77777777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614" w:rsidRPr="00437EB0" w14:paraId="179E41E5" w14:textId="77777777" w:rsidTr="00E75451">
        <w:tc>
          <w:tcPr>
            <w:tcW w:w="1980" w:type="dxa"/>
          </w:tcPr>
          <w:p w14:paraId="5BFEDF49" w14:textId="6EA2B1CA" w:rsidR="00FA7614" w:rsidRPr="002F0262" w:rsidRDefault="00B55902" w:rsidP="006D74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="00F67A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="00FA7614"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Тернопільська обласна дирекція ПРИВАТНОГО АКЦІОНЕРНОГО ТОВАРИСТВА "УКРАЇНСЬКА СТРАХОВА КОМПАНІЯ "КНЯЖА ВІЄННА ІНШУРАНС ГРУП"</w:t>
            </w:r>
          </w:p>
        </w:tc>
        <w:tc>
          <w:tcPr>
            <w:tcW w:w="1134" w:type="dxa"/>
          </w:tcPr>
          <w:p w14:paraId="5BC8E350" w14:textId="5AE71062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</w:rPr>
              <w:t>43639147</w:t>
            </w:r>
          </w:p>
        </w:tc>
        <w:tc>
          <w:tcPr>
            <w:tcW w:w="1210" w:type="dxa"/>
          </w:tcPr>
          <w:p w14:paraId="44C54E34" w14:textId="73003B14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створена 18.06.2012 на підставі Рішення Правління № 217-127/2012</w:t>
            </w:r>
          </w:p>
        </w:tc>
        <w:tc>
          <w:tcPr>
            <w:tcW w:w="1909" w:type="dxa"/>
          </w:tcPr>
          <w:p w14:paraId="6055E812" w14:textId="4AB6CCA7" w:rsidR="00FA7614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Лісняк Володимир Євгенович</w:t>
            </w:r>
          </w:p>
        </w:tc>
        <w:tc>
          <w:tcPr>
            <w:tcW w:w="1512" w:type="dxa"/>
          </w:tcPr>
          <w:p w14:paraId="5AB4E9CE" w14:textId="68BADF1B" w:rsidR="00FA7614" w:rsidRPr="00E875A2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90C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Директор обласної  </w:t>
            </w:r>
            <w:r w:rsidRPr="00A90CD6">
              <w:rPr>
                <w:rFonts w:ascii="Times New Roman" w:hAnsi="Times New Roman" w:cs="Times New Roman"/>
                <w:sz w:val="20"/>
                <w:szCs w:val="20"/>
              </w:rPr>
              <w:t>дирекції</w:t>
            </w:r>
          </w:p>
        </w:tc>
        <w:tc>
          <w:tcPr>
            <w:tcW w:w="1842" w:type="dxa"/>
          </w:tcPr>
          <w:p w14:paraId="697A79EC" w14:textId="0577B069" w:rsidR="00FA7614" w:rsidRPr="00492372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46001, м. Тернопіль, вул. Руська, 24</w:t>
            </w:r>
          </w:p>
        </w:tc>
        <w:tc>
          <w:tcPr>
            <w:tcW w:w="1418" w:type="dxa"/>
          </w:tcPr>
          <w:p w14:paraId="1AA436C4" w14:textId="5BB7611E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(0352) 52-72-07</w:t>
            </w:r>
          </w:p>
        </w:tc>
        <w:tc>
          <w:tcPr>
            <w:tcW w:w="992" w:type="dxa"/>
          </w:tcPr>
          <w:p w14:paraId="28D5C37D" w14:textId="4A884987" w:rsidR="00FA7614" w:rsidRPr="00C058B1" w:rsidRDefault="00FA7614" w:rsidP="006D744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Пн-Пт: 09:00-18:00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Перерва: 13:00-14:00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Cб, Нд - вихідні</w:t>
            </w:r>
          </w:p>
        </w:tc>
        <w:tc>
          <w:tcPr>
            <w:tcW w:w="2126" w:type="dxa"/>
          </w:tcPr>
          <w:p w14:paraId="2BB9546C" w14:textId="78732BE2" w:rsidR="00FA7614" w:rsidRDefault="00FA7614" w:rsidP="006D7447">
            <w:hyperlink r:id="rId25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7FE88E0B" w14:textId="77777777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614" w:rsidRPr="00437EB0" w14:paraId="177509D3" w14:textId="77777777" w:rsidTr="00E75451">
        <w:tc>
          <w:tcPr>
            <w:tcW w:w="1980" w:type="dxa"/>
          </w:tcPr>
          <w:p w14:paraId="6D13CDE1" w14:textId="6D7E0471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="00F67A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Харківська обласна дирекція ПРИВАТНОГО АКЦІОНЕРНОГО ТОВАРИСТВА "УКРАЇНСЬКА СТРАХОВА КОМПАНІЯ "КНЯЖА ВІЄННА ІНШУРАНС ГРУП"</w:t>
            </w:r>
          </w:p>
        </w:tc>
        <w:tc>
          <w:tcPr>
            <w:tcW w:w="1134" w:type="dxa"/>
          </w:tcPr>
          <w:p w14:paraId="2BCE2866" w14:textId="1824B708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</w:rPr>
              <w:t>43639152</w:t>
            </w:r>
          </w:p>
        </w:tc>
        <w:tc>
          <w:tcPr>
            <w:tcW w:w="1210" w:type="dxa"/>
          </w:tcPr>
          <w:p w14:paraId="1EF0AE0B" w14:textId="1A96631E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створена 15.05.2012 на підставі  Рішення Правління №177/2-107/1-2012</w:t>
            </w:r>
          </w:p>
        </w:tc>
        <w:tc>
          <w:tcPr>
            <w:tcW w:w="1909" w:type="dxa"/>
          </w:tcPr>
          <w:p w14:paraId="12519F6F" w14:textId="44697D18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Івченко Сергій Іванович</w:t>
            </w:r>
          </w:p>
        </w:tc>
        <w:tc>
          <w:tcPr>
            <w:tcW w:w="1512" w:type="dxa"/>
          </w:tcPr>
          <w:p w14:paraId="605E2B15" w14:textId="3E2EF716" w:rsidR="00FA7614" w:rsidRDefault="00FA7614" w:rsidP="006D7447">
            <w:r w:rsidRPr="00A90C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Директор обласної  </w:t>
            </w:r>
            <w:r w:rsidRPr="00A90CD6">
              <w:rPr>
                <w:rFonts w:ascii="Times New Roman" w:hAnsi="Times New Roman" w:cs="Times New Roman"/>
                <w:sz w:val="20"/>
                <w:szCs w:val="20"/>
              </w:rPr>
              <w:t>дирекції</w:t>
            </w:r>
          </w:p>
        </w:tc>
        <w:tc>
          <w:tcPr>
            <w:tcW w:w="1842" w:type="dxa"/>
          </w:tcPr>
          <w:p w14:paraId="17A7A297" w14:textId="1A87424D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3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61023,м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C0213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Харків, вул.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C0213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Сумська, будинок 130-Г</w:t>
            </w:r>
          </w:p>
        </w:tc>
        <w:tc>
          <w:tcPr>
            <w:tcW w:w="1418" w:type="dxa"/>
          </w:tcPr>
          <w:p w14:paraId="15154C28" w14:textId="7979CD5C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(057)  340-40-50</w:t>
            </w:r>
          </w:p>
        </w:tc>
        <w:tc>
          <w:tcPr>
            <w:tcW w:w="992" w:type="dxa"/>
          </w:tcPr>
          <w:p w14:paraId="6D175114" w14:textId="2E184138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Пн-Пт: 09:00-18:00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Перерва: 13:00-14:00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Cб, Нд - вихідні</w:t>
            </w:r>
          </w:p>
        </w:tc>
        <w:tc>
          <w:tcPr>
            <w:tcW w:w="2126" w:type="dxa"/>
          </w:tcPr>
          <w:p w14:paraId="328E4F19" w14:textId="2D0539EB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187D3C0A" w14:textId="77777777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614" w:rsidRPr="00437EB0" w14:paraId="2B8954F3" w14:textId="77777777" w:rsidTr="00E75451">
        <w:tc>
          <w:tcPr>
            <w:tcW w:w="1980" w:type="dxa"/>
          </w:tcPr>
          <w:p w14:paraId="0006B45B" w14:textId="63D9C069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="00F67A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Хмельницька обласна дирекція ПРИВАТНОГО АКЦІОНЕРНОГО ТОВАРИСТВА "УКРАЇНСЬКА СТРАХОВА КОМПАНІЯ "КНЯЖА ВІЄННА ІНШУРАНС ГРУП"</w:t>
            </w:r>
          </w:p>
        </w:tc>
        <w:tc>
          <w:tcPr>
            <w:tcW w:w="1134" w:type="dxa"/>
          </w:tcPr>
          <w:p w14:paraId="1C41AC3A" w14:textId="4382661F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</w:rPr>
              <w:t>43639173</w:t>
            </w:r>
          </w:p>
        </w:tc>
        <w:tc>
          <w:tcPr>
            <w:tcW w:w="1210" w:type="dxa"/>
          </w:tcPr>
          <w:p w14:paraId="1E78E425" w14:textId="6801C69E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створена 31.05.2012 на підставі Рішення Правління № 185-114/2012</w:t>
            </w:r>
          </w:p>
        </w:tc>
        <w:tc>
          <w:tcPr>
            <w:tcW w:w="1909" w:type="dxa"/>
          </w:tcPr>
          <w:p w14:paraId="1ED533F6" w14:textId="19DFC9D4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Гуменний Ігор Борисович</w:t>
            </w:r>
          </w:p>
        </w:tc>
        <w:tc>
          <w:tcPr>
            <w:tcW w:w="1512" w:type="dxa"/>
          </w:tcPr>
          <w:p w14:paraId="74373A02" w14:textId="16AC345B" w:rsidR="00FA7614" w:rsidRDefault="00FA7614" w:rsidP="006D7447">
            <w:r w:rsidRPr="00A90C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Директор обласної  </w:t>
            </w:r>
            <w:r w:rsidRPr="00A90CD6">
              <w:rPr>
                <w:rFonts w:ascii="Times New Roman" w:hAnsi="Times New Roman" w:cs="Times New Roman"/>
                <w:sz w:val="20"/>
                <w:szCs w:val="20"/>
              </w:rPr>
              <w:t>дирекції</w:t>
            </w:r>
          </w:p>
        </w:tc>
        <w:tc>
          <w:tcPr>
            <w:tcW w:w="1842" w:type="dxa"/>
          </w:tcPr>
          <w:p w14:paraId="1C033DEC" w14:textId="77777777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9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29001,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E539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E5394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Хмельницький, вул.Шевченка, будинок 55</w:t>
            </w:r>
          </w:p>
          <w:p w14:paraId="436B40F4" w14:textId="77777777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B9502C" w14:textId="676154E8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00A596F" w14:textId="77777777" w:rsidR="00FA7614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 (0382)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27-20-93</w:t>
            </w:r>
          </w:p>
          <w:p w14:paraId="4CDE0F05" w14:textId="04A7AFA7" w:rsidR="00FA7614" w:rsidRPr="00BB7C4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DF32215" w14:textId="159645FF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Пн-Пт: 09:00-18:00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Перерва: 13:00-14:00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Cб, Нд - вихідні</w:t>
            </w:r>
          </w:p>
        </w:tc>
        <w:tc>
          <w:tcPr>
            <w:tcW w:w="2126" w:type="dxa"/>
          </w:tcPr>
          <w:p w14:paraId="736F75B7" w14:textId="6BF1256B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1603D183" w14:textId="77777777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614" w:rsidRPr="00437EB0" w14:paraId="7E383038" w14:textId="77777777" w:rsidTr="00E75451">
        <w:tc>
          <w:tcPr>
            <w:tcW w:w="1980" w:type="dxa"/>
          </w:tcPr>
          <w:p w14:paraId="4E8CB742" w14:textId="1CBAC717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="00F67A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Черкаська обласна дирекція ПРИВАТНОГО АКЦІОНЕРНОГО ТОВАРИСТВА "УКРАЇНСЬКА 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СТРАХОВА КОМПАНІЯ "КНЯЖА ВІЄННА ІНШУРАНС ГРУП"</w:t>
            </w:r>
          </w:p>
        </w:tc>
        <w:tc>
          <w:tcPr>
            <w:tcW w:w="1134" w:type="dxa"/>
          </w:tcPr>
          <w:p w14:paraId="075F35AC" w14:textId="1A898B52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43639189</w:t>
            </w:r>
          </w:p>
        </w:tc>
        <w:tc>
          <w:tcPr>
            <w:tcW w:w="1210" w:type="dxa"/>
          </w:tcPr>
          <w:p w14:paraId="4335C1C2" w14:textId="77777777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створена 31.05.2012 р. на підставі Рішення Правління 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№ 185-114/2012</w:t>
            </w:r>
          </w:p>
          <w:p w14:paraId="6A9AC107" w14:textId="29B2961E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4DEC1690" w14:textId="25A2DEE2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Руденко Лілія Олександрівна</w:t>
            </w:r>
          </w:p>
        </w:tc>
        <w:tc>
          <w:tcPr>
            <w:tcW w:w="1512" w:type="dxa"/>
          </w:tcPr>
          <w:p w14:paraId="752A772A" w14:textId="56E32911" w:rsidR="00FA7614" w:rsidRDefault="00FA7614" w:rsidP="006D7447">
            <w:r w:rsidRPr="00A90C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Директор обласної  </w:t>
            </w:r>
            <w:r w:rsidRPr="00A90CD6">
              <w:rPr>
                <w:rFonts w:ascii="Times New Roman" w:hAnsi="Times New Roman" w:cs="Times New Roman"/>
                <w:sz w:val="20"/>
                <w:szCs w:val="20"/>
              </w:rPr>
              <w:t>дирекції</w:t>
            </w:r>
          </w:p>
        </w:tc>
        <w:tc>
          <w:tcPr>
            <w:tcW w:w="1842" w:type="dxa"/>
          </w:tcPr>
          <w:p w14:paraId="3CDFB055" w14:textId="77777777" w:rsidR="00FA7614" w:rsidRPr="00F32209" w:rsidRDefault="00FA7614" w:rsidP="00C920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209">
              <w:rPr>
                <w:rFonts w:ascii="Times New Roman" w:hAnsi="Times New Roman" w:cs="Times New Roman"/>
                <w:sz w:val="20"/>
                <w:szCs w:val="20"/>
              </w:rPr>
              <w:t xml:space="preserve">18002, Черкаська обл., </w:t>
            </w:r>
          </w:p>
          <w:p w14:paraId="792A72D3" w14:textId="6C7C8C43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209">
              <w:rPr>
                <w:rFonts w:ascii="Times New Roman" w:hAnsi="Times New Roman" w:cs="Times New Roman"/>
                <w:sz w:val="20"/>
                <w:szCs w:val="20"/>
              </w:rPr>
              <w:t>м. Черкаси, вул. Благовісна, буд. 176.</w:t>
            </w:r>
          </w:p>
        </w:tc>
        <w:tc>
          <w:tcPr>
            <w:tcW w:w="1418" w:type="dxa"/>
          </w:tcPr>
          <w:p w14:paraId="6C84107F" w14:textId="6EB2C740" w:rsidR="00FA7614" w:rsidRPr="009F272D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614F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(067) 138-09-00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; (067) 472-69-99</w:t>
            </w:r>
          </w:p>
        </w:tc>
        <w:tc>
          <w:tcPr>
            <w:tcW w:w="992" w:type="dxa"/>
          </w:tcPr>
          <w:p w14:paraId="2179BE1E" w14:textId="29B09FC3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72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Пн-Пт: 09:00-18:00</w:t>
            </w:r>
            <w:r w:rsidRPr="009F2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F272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Перерва: 13:00-14:00</w:t>
            </w:r>
            <w:r w:rsidRPr="009F2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F272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Cб, Нд - вихідні</w:t>
            </w:r>
          </w:p>
        </w:tc>
        <w:tc>
          <w:tcPr>
            <w:tcW w:w="2126" w:type="dxa"/>
          </w:tcPr>
          <w:p w14:paraId="567F409E" w14:textId="7964EECE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6ADEBE52" w14:textId="77777777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614" w:rsidRPr="00437EB0" w14:paraId="4F234370" w14:textId="77777777" w:rsidTr="00E75451">
        <w:tc>
          <w:tcPr>
            <w:tcW w:w="1980" w:type="dxa"/>
          </w:tcPr>
          <w:p w14:paraId="4C9ECBDB" w14:textId="4483713F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="00F67A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Черкаська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міська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дирекція ПРИВАТНОГО АКЦІОНЕРНОГО ТОВАРИСТВА "УКРАЇНСЬКА СТРАХОВА КОМПАНІЯ "КНЯЖА ВІЄННА ІНШУРАНС ГРУП"</w:t>
            </w:r>
          </w:p>
        </w:tc>
        <w:tc>
          <w:tcPr>
            <w:tcW w:w="1134" w:type="dxa"/>
          </w:tcPr>
          <w:p w14:paraId="02FF5F9D" w14:textId="65BD40A3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45663957</w:t>
            </w:r>
          </w:p>
        </w:tc>
        <w:tc>
          <w:tcPr>
            <w:tcW w:w="1210" w:type="dxa"/>
          </w:tcPr>
          <w:p w14:paraId="1A03AF5A" w14:textId="67901255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створена 18.0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25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р. на підставі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</w:t>
            </w:r>
            <w:r w:rsidRPr="00FA76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ішення Наглядової Ради №</w:t>
            </w:r>
            <w:r w:rsidRPr="00FA76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4-2025</w:t>
            </w:r>
          </w:p>
        </w:tc>
        <w:tc>
          <w:tcPr>
            <w:tcW w:w="1909" w:type="dxa"/>
          </w:tcPr>
          <w:p w14:paraId="1A6AD4B6" w14:textId="3EFF4AE9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Руденко Лілія Олександрівна</w:t>
            </w:r>
          </w:p>
        </w:tc>
        <w:tc>
          <w:tcPr>
            <w:tcW w:w="1512" w:type="dxa"/>
          </w:tcPr>
          <w:p w14:paraId="0F6EF966" w14:textId="39D846E2" w:rsidR="00FA7614" w:rsidRDefault="00FA7614" w:rsidP="006D7447"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В.о. д</w:t>
            </w:r>
            <w:r w:rsidRPr="00A90C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иректор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</w:t>
            </w:r>
            <w:r w:rsidRPr="00A90C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міської</w:t>
            </w:r>
            <w:r w:rsidRPr="00A90C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</w:t>
            </w:r>
            <w:r w:rsidRPr="00A90CD6">
              <w:rPr>
                <w:rFonts w:ascii="Times New Roman" w:hAnsi="Times New Roman" w:cs="Times New Roman"/>
                <w:sz w:val="20"/>
                <w:szCs w:val="20"/>
              </w:rPr>
              <w:t>дирекції</w:t>
            </w:r>
          </w:p>
        </w:tc>
        <w:tc>
          <w:tcPr>
            <w:tcW w:w="1842" w:type="dxa"/>
          </w:tcPr>
          <w:p w14:paraId="2F628922" w14:textId="39241289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209">
              <w:rPr>
                <w:rFonts w:ascii="Times New Roman" w:hAnsi="Times New Roman" w:cs="Times New Roman"/>
                <w:sz w:val="20"/>
                <w:szCs w:val="20"/>
              </w:rPr>
              <w:t>18001, Черкаська обл.,      м. Черкаси, вул. Святотроїцька, буд. 94, офіс 161</w:t>
            </w:r>
          </w:p>
        </w:tc>
        <w:tc>
          <w:tcPr>
            <w:tcW w:w="1418" w:type="dxa"/>
          </w:tcPr>
          <w:p w14:paraId="7233B756" w14:textId="37E7E1B8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4F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(067) 138-09-00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;</w:t>
            </w:r>
          </w:p>
        </w:tc>
        <w:tc>
          <w:tcPr>
            <w:tcW w:w="992" w:type="dxa"/>
          </w:tcPr>
          <w:p w14:paraId="450D6437" w14:textId="6CF41CCA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72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Пн-Пт: 09:00-18:00</w:t>
            </w:r>
            <w:r w:rsidRPr="009F2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F272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Перерва: 13:00-14:00</w:t>
            </w:r>
            <w:r w:rsidRPr="009F27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F272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Cб, Нд - вихідні</w:t>
            </w:r>
          </w:p>
        </w:tc>
        <w:tc>
          <w:tcPr>
            <w:tcW w:w="2126" w:type="dxa"/>
          </w:tcPr>
          <w:p w14:paraId="2DCA6321" w14:textId="0B08605A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4849B7F6" w14:textId="77777777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614" w:rsidRPr="00437EB0" w14:paraId="4F1242FB" w14:textId="77777777" w:rsidTr="00E75451">
        <w:tc>
          <w:tcPr>
            <w:tcW w:w="1980" w:type="dxa"/>
          </w:tcPr>
          <w:p w14:paraId="16DF0F2F" w14:textId="6540335A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="00F67A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Чернівецька обласна дирекція ПРИВАТНОГО АКЦІОНЕРНОГО ТОВАРИСТВА "УКРАЇНСЬКА СТРАХОВА КОМПАНІЯ "КНЯЖА ВІЄННА ІНШУРАНС ГРУП"</w:t>
            </w:r>
          </w:p>
        </w:tc>
        <w:tc>
          <w:tcPr>
            <w:tcW w:w="1134" w:type="dxa"/>
          </w:tcPr>
          <w:p w14:paraId="06563C58" w14:textId="0653646D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</w:rPr>
              <w:t>43639194</w:t>
            </w:r>
          </w:p>
        </w:tc>
        <w:tc>
          <w:tcPr>
            <w:tcW w:w="1210" w:type="dxa"/>
          </w:tcPr>
          <w:p w14:paraId="3555AD46" w14:textId="48406876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створена 18.06.2012 на підставі Рішення Правління № 216-127/2012</w:t>
            </w:r>
          </w:p>
        </w:tc>
        <w:tc>
          <w:tcPr>
            <w:tcW w:w="1909" w:type="dxa"/>
          </w:tcPr>
          <w:p w14:paraId="32E51DD6" w14:textId="5F10872C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Банар Володимир Олександрович</w:t>
            </w:r>
          </w:p>
        </w:tc>
        <w:tc>
          <w:tcPr>
            <w:tcW w:w="1512" w:type="dxa"/>
          </w:tcPr>
          <w:p w14:paraId="1AB6788E" w14:textId="65B2D04B" w:rsidR="00FA7614" w:rsidRDefault="00FA7614" w:rsidP="006D7447">
            <w:r w:rsidRPr="00A90C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Директор обласної  </w:t>
            </w:r>
            <w:r w:rsidRPr="00A90CD6">
              <w:rPr>
                <w:rFonts w:ascii="Times New Roman" w:hAnsi="Times New Roman" w:cs="Times New Roman"/>
                <w:sz w:val="20"/>
                <w:szCs w:val="20"/>
              </w:rPr>
              <w:t>дирекції</w:t>
            </w:r>
          </w:p>
        </w:tc>
        <w:tc>
          <w:tcPr>
            <w:tcW w:w="1842" w:type="dxa"/>
          </w:tcPr>
          <w:p w14:paraId="653BA2F2" w14:textId="18ECA695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58018, м. Чернівці, вул. Головна, 227-А</w:t>
            </w:r>
          </w:p>
        </w:tc>
        <w:tc>
          <w:tcPr>
            <w:tcW w:w="1418" w:type="dxa"/>
          </w:tcPr>
          <w:p w14:paraId="4CD0C6A5" w14:textId="77777777" w:rsidR="00FA7614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(0372) 51-85-41</w:t>
            </w:r>
          </w:p>
          <w:p w14:paraId="3BE70311" w14:textId="49BF5947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86D8542" w14:textId="36275990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Пн-Пт: 09:00-18:00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Перерва: 13:00-14:00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Cб, Нд - вихідні</w:t>
            </w:r>
          </w:p>
        </w:tc>
        <w:tc>
          <w:tcPr>
            <w:tcW w:w="2126" w:type="dxa"/>
          </w:tcPr>
          <w:p w14:paraId="0C9E05E7" w14:textId="0C48E64E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255528FD" w14:textId="77777777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614" w:rsidRPr="00437EB0" w14:paraId="494FC439" w14:textId="77777777" w:rsidTr="00E75451">
        <w:tc>
          <w:tcPr>
            <w:tcW w:w="1980" w:type="dxa"/>
          </w:tcPr>
          <w:p w14:paraId="0AA0858E" w14:textId="53AD128B" w:rsidR="00FA7614" w:rsidRPr="00E03878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="00F67A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</w:t>
            </w:r>
            <w:r w:rsidRPr="002F02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Чернігівська обласна дирекція ПРИВАТНОГО АКЦІОНЕРНОГО ТОВАРИСТВА "УКРАЇНСЬКА СТРАХОВА КОМПАНІЯ "КНЯЖА ВІЄННА ІНШУРАНС ГРУП"</w:t>
            </w:r>
          </w:p>
        </w:tc>
        <w:tc>
          <w:tcPr>
            <w:tcW w:w="1134" w:type="dxa"/>
          </w:tcPr>
          <w:p w14:paraId="4B30616A" w14:textId="05FBD381" w:rsidR="00FA7614" w:rsidRPr="00E03878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</w:rPr>
              <w:t>43639209</w:t>
            </w:r>
          </w:p>
        </w:tc>
        <w:tc>
          <w:tcPr>
            <w:tcW w:w="1210" w:type="dxa"/>
          </w:tcPr>
          <w:p w14:paraId="1A160EA1" w14:textId="43E1F1F4" w:rsidR="00FA7614" w:rsidRPr="00E03878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створена 31.05.2012 на підставі Рішення Правління № 185-114/2012</w:t>
            </w:r>
          </w:p>
        </w:tc>
        <w:tc>
          <w:tcPr>
            <w:tcW w:w="1909" w:type="dxa"/>
          </w:tcPr>
          <w:p w14:paraId="5B3BF846" w14:textId="3ECB3CB5" w:rsidR="00FA7614" w:rsidRPr="00E03878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Куліш Наталія Костянтинівна</w:t>
            </w:r>
          </w:p>
        </w:tc>
        <w:tc>
          <w:tcPr>
            <w:tcW w:w="1512" w:type="dxa"/>
          </w:tcPr>
          <w:p w14:paraId="26B081B4" w14:textId="01C86910" w:rsidR="00FA7614" w:rsidRPr="00E03878" w:rsidRDefault="00FA7614" w:rsidP="006D7447">
            <w:pPr>
              <w:rPr>
                <w:highlight w:val="red"/>
              </w:rPr>
            </w:pPr>
            <w:r w:rsidRPr="00A90C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Директор обласної  </w:t>
            </w:r>
            <w:r w:rsidRPr="00A90CD6">
              <w:rPr>
                <w:rFonts w:ascii="Times New Roman" w:hAnsi="Times New Roman" w:cs="Times New Roman"/>
                <w:sz w:val="20"/>
                <w:szCs w:val="20"/>
              </w:rPr>
              <w:t>дирекції</w:t>
            </w:r>
          </w:p>
        </w:tc>
        <w:tc>
          <w:tcPr>
            <w:tcW w:w="1842" w:type="dxa"/>
          </w:tcPr>
          <w:p w14:paraId="5C6C9BEC" w14:textId="5F7456B4" w:rsidR="00FA7614" w:rsidRPr="00E03878" w:rsidRDefault="00FA7614" w:rsidP="006D7447">
            <w:pPr>
              <w:ind w:firstLine="8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7F685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14005, Чернігівська обл., м. Чернігів, вул. В'ячеслава Чорновола, 10, приміщення №4</w:t>
            </w:r>
          </w:p>
        </w:tc>
        <w:tc>
          <w:tcPr>
            <w:tcW w:w="1418" w:type="dxa"/>
          </w:tcPr>
          <w:p w14:paraId="63BFC519" w14:textId="77777777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E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(0462) 65-11-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34</w:t>
            </w:r>
          </w:p>
          <w:p w14:paraId="0BC161D5" w14:textId="0D2F1EDD" w:rsidR="00FA7614" w:rsidRPr="00E03878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992" w:type="dxa"/>
          </w:tcPr>
          <w:p w14:paraId="14D2DDCE" w14:textId="48796C84" w:rsidR="00FA7614" w:rsidRPr="00E03878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Пн-Пт: 09:00-18:00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Перерва: 13:00-14:00</w:t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058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Cб, Нд - вихідні</w:t>
            </w:r>
          </w:p>
        </w:tc>
        <w:tc>
          <w:tcPr>
            <w:tcW w:w="2126" w:type="dxa"/>
          </w:tcPr>
          <w:p w14:paraId="7893EEDD" w14:textId="707E8993" w:rsidR="00FA7614" w:rsidRPr="00E03878" w:rsidRDefault="00FA7614" w:rsidP="006D7447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hyperlink r:id="rId31" w:history="1">
              <w:r w:rsidRPr="00BD0B66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reception@kniazha.ua</w:t>
              </w:r>
            </w:hyperlink>
          </w:p>
        </w:tc>
        <w:tc>
          <w:tcPr>
            <w:tcW w:w="2268" w:type="dxa"/>
            <w:vMerge/>
          </w:tcPr>
          <w:p w14:paraId="5E3F9BFB" w14:textId="77777777" w:rsidR="00FA7614" w:rsidRPr="00437EB0" w:rsidRDefault="00FA7614" w:rsidP="006D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9EB85A8" w14:textId="77777777" w:rsidR="00C058B1" w:rsidRDefault="00C058B1"/>
    <w:sectPr w:rsidR="00C058B1" w:rsidSect="00C058B1">
      <w:pgSz w:w="16838" w:h="11906" w:orient="landscape"/>
      <w:pgMar w:top="284" w:right="850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B0CE8"/>
    <w:multiLevelType w:val="multilevel"/>
    <w:tmpl w:val="8452C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01ACA"/>
    <w:multiLevelType w:val="multilevel"/>
    <w:tmpl w:val="C6FE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823717">
    <w:abstractNumId w:val="1"/>
  </w:num>
  <w:num w:numId="2" w16cid:durableId="347604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3BA"/>
    <w:rsid w:val="00050148"/>
    <w:rsid w:val="00093375"/>
    <w:rsid w:val="000E0EA2"/>
    <w:rsid w:val="00124ADF"/>
    <w:rsid w:val="00126ED3"/>
    <w:rsid w:val="00164A99"/>
    <w:rsid w:val="001804D3"/>
    <w:rsid w:val="001A0C49"/>
    <w:rsid w:val="001C5E69"/>
    <w:rsid w:val="001E1304"/>
    <w:rsid w:val="001E3134"/>
    <w:rsid w:val="001F5AC5"/>
    <w:rsid w:val="00201BAB"/>
    <w:rsid w:val="00275EE5"/>
    <w:rsid w:val="002950D2"/>
    <w:rsid w:val="002D7AAA"/>
    <w:rsid w:val="002F0262"/>
    <w:rsid w:val="00306459"/>
    <w:rsid w:val="0032307C"/>
    <w:rsid w:val="003239BE"/>
    <w:rsid w:val="0034202F"/>
    <w:rsid w:val="00343AC7"/>
    <w:rsid w:val="00400F1E"/>
    <w:rsid w:val="00437EB0"/>
    <w:rsid w:val="004538C1"/>
    <w:rsid w:val="004614F1"/>
    <w:rsid w:val="00492372"/>
    <w:rsid w:val="004D34EB"/>
    <w:rsid w:val="004E14DD"/>
    <w:rsid w:val="004F7EC6"/>
    <w:rsid w:val="005100A8"/>
    <w:rsid w:val="0053053F"/>
    <w:rsid w:val="005523BA"/>
    <w:rsid w:val="005829D8"/>
    <w:rsid w:val="005C26AA"/>
    <w:rsid w:val="00682AA5"/>
    <w:rsid w:val="00695548"/>
    <w:rsid w:val="006D7447"/>
    <w:rsid w:val="007019C5"/>
    <w:rsid w:val="00741015"/>
    <w:rsid w:val="00765CAF"/>
    <w:rsid w:val="007F6859"/>
    <w:rsid w:val="007F7F46"/>
    <w:rsid w:val="008018DC"/>
    <w:rsid w:val="0084030A"/>
    <w:rsid w:val="0089105C"/>
    <w:rsid w:val="00911ECA"/>
    <w:rsid w:val="00940140"/>
    <w:rsid w:val="009508BB"/>
    <w:rsid w:val="00971969"/>
    <w:rsid w:val="009D6A83"/>
    <w:rsid w:val="009F272D"/>
    <w:rsid w:val="00A1071B"/>
    <w:rsid w:val="00A1443C"/>
    <w:rsid w:val="00A22A45"/>
    <w:rsid w:val="00A37AB1"/>
    <w:rsid w:val="00A45AC9"/>
    <w:rsid w:val="00A97A7C"/>
    <w:rsid w:val="00B365C9"/>
    <w:rsid w:val="00B55902"/>
    <w:rsid w:val="00B60064"/>
    <w:rsid w:val="00B76682"/>
    <w:rsid w:val="00B837A4"/>
    <w:rsid w:val="00BA7CC3"/>
    <w:rsid w:val="00BB7C40"/>
    <w:rsid w:val="00BD0462"/>
    <w:rsid w:val="00BD0B66"/>
    <w:rsid w:val="00BD511C"/>
    <w:rsid w:val="00BE3196"/>
    <w:rsid w:val="00C0212E"/>
    <w:rsid w:val="00C0213E"/>
    <w:rsid w:val="00C058B1"/>
    <w:rsid w:val="00C92034"/>
    <w:rsid w:val="00CA199C"/>
    <w:rsid w:val="00D73AC2"/>
    <w:rsid w:val="00D90386"/>
    <w:rsid w:val="00DB3F39"/>
    <w:rsid w:val="00DC41F4"/>
    <w:rsid w:val="00DD6934"/>
    <w:rsid w:val="00DE58B0"/>
    <w:rsid w:val="00E03878"/>
    <w:rsid w:val="00E53948"/>
    <w:rsid w:val="00E66F3D"/>
    <w:rsid w:val="00E731D6"/>
    <w:rsid w:val="00E75451"/>
    <w:rsid w:val="00EA3391"/>
    <w:rsid w:val="00EA4E96"/>
    <w:rsid w:val="00EA57B7"/>
    <w:rsid w:val="00ED1474"/>
    <w:rsid w:val="00EF4BB3"/>
    <w:rsid w:val="00F67A94"/>
    <w:rsid w:val="00F8220F"/>
    <w:rsid w:val="00F92AF4"/>
    <w:rsid w:val="00FA7614"/>
    <w:rsid w:val="00FB3AF3"/>
    <w:rsid w:val="00FE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40EB3"/>
  <w15:chartTrackingRefBased/>
  <w15:docId w15:val="{C474BC5E-CE6B-4FFA-86FC-F170CD293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6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7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97A7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BD0B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eption@kniazha.ua" TargetMode="External"/><Relationship Id="rId13" Type="http://schemas.openxmlformats.org/officeDocument/2006/relationships/hyperlink" Target="mailto:reception@kniazha.ua" TargetMode="External"/><Relationship Id="rId18" Type="http://schemas.openxmlformats.org/officeDocument/2006/relationships/hyperlink" Target="mailto:reception@kniazha.ua" TargetMode="External"/><Relationship Id="rId26" Type="http://schemas.openxmlformats.org/officeDocument/2006/relationships/hyperlink" Target="mailto:reception@kniazha.ua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reception@kniazha.ua" TargetMode="External"/><Relationship Id="rId7" Type="http://schemas.openxmlformats.org/officeDocument/2006/relationships/hyperlink" Target="mailto:reception@kniazha.ua" TargetMode="External"/><Relationship Id="rId12" Type="http://schemas.openxmlformats.org/officeDocument/2006/relationships/hyperlink" Target="mailto:reception@kniazha.ua" TargetMode="External"/><Relationship Id="rId17" Type="http://schemas.openxmlformats.org/officeDocument/2006/relationships/hyperlink" Target="mailto:reception@kniazha.ua" TargetMode="External"/><Relationship Id="rId25" Type="http://schemas.openxmlformats.org/officeDocument/2006/relationships/hyperlink" Target="mailto:reception@kniazha.ua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reception@kniazha.ua" TargetMode="External"/><Relationship Id="rId20" Type="http://schemas.openxmlformats.org/officeDocument/2006/relationships/hyperlink" Target="mailto:reception@kniazha.ua" TargetMode="External"/><Relationship Id="rId29" Type="http://schemas.openxmlformats.org/officeDocument/2006/relationships/hyperlink" Target="mailto:reception@kniazha.ua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reception@kniazha.ua" TargetMode="External"/><Relationship Id="rId11" Type="http://schemas.openxmlformats.org/officeDocument/2006/relationships/hyperlink" Target="mailto:reception@kniazha.ua" TargetMode="External"/><Relationship Id="rId24" Type="http://schemas.openxmlformats.org/officeDocument/2006/relationships/hyperlink" Target="mailto:reception@kniazha.ua" TargetMode="External"/><Relationship Id="rId32" Type="http://schemas.openxmlformats.org/officeDocument/2006/relationships/fontTable" Target="fontTable.xml"/><Relationship Id="rId5" Type="http://schemas.openxmlformats.org/officeDocument/2006/relationships/hyperlink" Target="mailto:reception@kniazha.ua" TargetMode="External"/><Relationship Id="rId15" Type="http://schemas.openxmlformats.org/officeDocument/2006/relationships/hyperlink" Target="mailto:reception@kniazha.ua" TargetMode="External"/><Relationship Id="rId23" Type="http://schemas.openxmlformats.org/officeDocument/2006/relationships/hyperlink" Target="mailto:reception@kniazha.ua" TargetMode="External"/><Relationship Id="rId28" Type="http://schemas.openxmlformats.org/officeDocument/2006/relationships/hyperlink" Target="mailto:reception@kniazha.ua" TargetMode="External"/><Relationship Id="rId10" Type="http://schemas.openxmlformats.org/officeDocument/2006/relationships/hyperlink" Target="mailto:reception@kniazha.ua" TargetMode="External"/><Relationship Id="rId19" Type="http://schemas.openxmlformats.org/officeDocument/2006/relationships/hyperlink" Target="mailto:reception@kniazha.ua" TargetMode="External"/><Relationship Id="rId31" Type="http://schemas.openxmlformats.org/officeDocument/2006/relationships/hyperlink" Target="mailto:reception@kniazha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ception@kniazha.ua" TargetMode="External"/><Relationship Id="rId14" Type="http://schemas.openxmlformats.org/officeDocument/2006/relationships/hyperlink" Target="mailto:reception@kniazha.ua" TargetMode="External"/><Relationship Id="rId22" Type="http://schemas.openxmlformats.org/officeDocument/2006/relationships/hyperlink" Target="mailto:reception@kniazha.ua" TargetMode="External"/><Relationship Id="rId27" Type="http://schemas.openxmlformats.org/officeDocument/2006/relationships/hyperlink" Target="mailto:reception@kniazha.ua" TargetMode="External"/><Relationship Id="rId30" Type="http://schemas.openxmlformats.org/officeDocument/2006/relationships/hyperlink" Target="mailto:reception@kniazha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8253</Words>
  <Characters>4705</Characters>
  <Application>Microsoft Office Word</Application>
  <DocSecurity>0</DocSecurity>
  <Lines>39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Трипуз Уляна Евгенівна</dc:creator>
  <cp:keywords/>
  <dc:description/>
  <cp:lastModifiedBy>Кулікова Олена Євгеніївна</cp:lastModifiedBy>
  <cp:revision>4</cp:revision>
  <dcterms:created xsi:type="dcterms:W3CDTF">2025-09-02T07:43:00Z</dcterms:created>
  <dcterms:modified xsi:type="dcterms:W3CDTF">2025-09-02T07:50:00Z</dcterms:modified>
</cp:coreProperties>
</file>